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50F7" w14:textId="77777777" w:rsidR="00C76721" w:rsidRDefault="00000000">
      <w:pPr>
        <w:tabs>
          <w:tab w:val="left" w:pos="3730"/>
        </w:tabs>
        <w:spacing w:after="0" w:line="240" w:lineRule="auto"/>
        <w:rPr>
          <w:rFonts w:ascii="Times New Roman" w:hAnsi="Times New Roman" w:cs="Times New Roman"/>
          <w:b/>
          <w:bCs/>
          <w:sz w:val="12"/>
          <w:szCs w:val="12"/>
          <w:lang w:val="en-GB"/>
        </w:rPr>
      </w:pPr>
      <w:r>
        <w:t xml:space="preserve"> </w:t>
      </w:r>
      <w:bookmarkStart w:id="0" w:name="_Hlk144810210"/>
    </w:p>
    <w:p w14:paraId="432601F3" w14:textId="77777777" w:rsidR="00C76721" w:rsidRDefault="00000000">
      <w:pPr>
        <w:pBdr>
          <w:top w:val="single" w:sz="12" w:space="1" w:color="2877BA"/>
          <w:left w:val="single" w:sz="12" w:space="4" w:color="2877BA"/>
          <w:bottom w:val="single" w:sz="12" w:space="1" w:color="2877BA"/>
          <w:right w:val="single" w:sz="12" w:space="4" w:color="2877BA"/>
        </w:pBdr>
        <w:shd w:val="clear" w:color="auto" w:fill="B7D6EF"/>
        <w:tabs>
          <w:tab w:val="left" w:pos="3730"/>
          <w:tab w:val="center" w:pos="5102"/>
          <w:tab w:val="left" w:pos="9465"/>
        </w:tabs>
        <w:jc w:val="center"/>
        <w:rPr>
          <w:rFonts w:ascii="Arial" w:hAnsi="Arial" w:cs="Arial"/>
          <w:b/>
          <w:sz w:val="26"/>
          <w:szCs w:val="26"/>
          <w:lang w:val="en-GB"/>
        </w:rPr>
      </w:pPr>
      <w:r>
        <w:rPr>
          <w:rFonts w:ascii="Arial" w:hAnsi="Arial" w:cs="Arial"/>
          <w:b/>
          <w:sz w:val="26"/>
          <w:szCs w:val="26"/>
          <w:lang w:val="en-GB"/>
        </w:rPr>
        <w:t>PYSOLO 4</w:t>
      </w:r>
      <w:r>
        <w:rPr>
          <w:rFonts w:ascii="Arial" w:hAnsi="Arial" w:cs="Arial"/>
          <w:b/>
          <w:sz w:val="26"/>
          <w:szCs w:val="26"/>
          <w:vertAlign w:val="superscript"/>
          <w:lang w:val="en-GB"/>
        </w:rPr>
        <w:t>th</w:t>
      </w:r>
      <w:r>
        <w:rPr>
          <w:rFonts w:ascii="Arial" w:hAnsi="Arial" w:cs="Arial"/>
          <w:b/>
          <w:sz w:val="26"/>
          <w:szCs w:val="26"/>
          <w:lang w:val="en-GB"/>
        </w:rPr>
        <w:t xml:space="preserve"> Progress Meeting</w:t>
      </w:r>
    </w:p>
    <w:p w14:paraId="2425A89C" w14:textId="77777777" w:rsidR="00C76721" w:rsidRDefault="00000000">
      <w:pPr>
        <w:pBdr>
          <w:top w:val="single" w:sz="12" w:space="1" w:color="2877BA"/>
          <w:left w:val="single" w:sz="12" w:space="4" w:color="2877BA"/>
          <w:bottom w:val="single" w:sz="12" w:space="1" w:color="2877BA"/>
          <w:right w:val="single" w:sz="12" w:space="4" w:color="2877BA"/>
        </w:pBdr>
        <w:shd w:val="clear" w:color="auto" w:fill="B7D6EF"/>
        <w:tabs>
          <w:tab w:val="left" w:pos="3730"/>
          <w:tab w:val="center" w:pos="5102"/>
          <w:tab w:val="left" w:pos="9465"/>
        </w:tabs>
        <w:jc w:val="center"/>
        <w:rPr>
          <w:rFonts w:ascii="Arial" w:hAnsi="Arial" w:cs="Arial"/>
          <w:b/>
          <w:sz w:val="26"/>
          <w:szCs w:val="26"/>
          <w:lang w:val="en-GB"/>
        </w:rPr>
      </w:pPr>
      <w:r>
        <w:rPr>
          <w:rFonts w:ascii="Arial" w:hAnsi="Arial" w:cs="Arial"/>
          <w:b/>
          <w:sz w:val="26"/>
          <w:szCs w:val="26"/>
          <w:lang w:val="en-GB"/>
        </w:rPr>
        <w:t>4</w:t>
      </w:r>
      <w:r>
        <w:rPr>
          <w:rFonts w:ascii="Arial" w:hAnsi="Arial" w:cs="Arial"/>
          <w:b/>
          <w:sz w:val="26"/>
          <w:szCs w:val="26"/>
          <w:vertAlign w:val="superscript"/>
          <w:lang w:val="en-GB"/>
        </w:rPr>
        <w:t>th</w:t>
      </w:r>
      <w:r>
        <w:rPr>
          <w:rFonts w:ascii="Arial" w:hAnsi="Arial" w:cs="Arial"/>
          <w:b/>
          <w:sz w:val="26"/>
          <w:szCs w:val="26"/>
          <w:lang w:val="en-GB"/>
        </w:rPr>
        <w:t>-5</w:t>
      </w:r>
      <w:r>
        <w:rPr>
          <w:rFonts w:ascii="Arial" w:hAnsi="Arial" w:cs="Arial"/>
          <w:b/>
          <w:sz w:val="26"/>
          <w:szCs w:val="26"/>
          <w:vertAlign w:val="superscript"/>
          <w:lang w:val="en-GB"/>
        </w:rPr>
        <w:t>th</w:t>
      </w:r>
      <w:r>
        <w:rPr>
          <w:rFonts w:ascii="Arial" w:hAnsi="Arial" w:cs="Arial"/>
          <w:b/>
          <w:sz w:val="26"/>
          <w:szCs w:val="26"/>
          <w:lang w:val="en-GB"/>
        </w:rPr>
        <w:t xml:space="preserve"> November 2025</w:t>
      </w:r>
    </w:p>
    <w:p w14:paraId="53C240A3" w14:textId="77777777" w:rsidR="00C76721" w:rsidRDefault="00000000">
      <w:pPr>
        <w:pBdr>
          <w:top w:val="single" w:sz="12" w:space="1" w:color="2877BA"/>
          <w:left w:val="single" w:sz="12" w:space="4" w:color="2877BA"/>
          <w:bottom w:val="single" w:sz="12" w:space="1" w:color="2877BA"/>
          <w:right w:val="single" w:sz="12" w:space="4" w:color="2877BA"/>
        </w:pBdr>
        <w:shd w:val="clear" w:color="auto" w:fill="B7D6EF"/>
        <w:spacing w:before="100" w:beforeAutospacing="1" w:after="100" w:afterAutospacing="1" w:line="240" w:lineRule="atLeast"/>
        <w:jc w:val="center"/>
        <w:rPr>
          <w:rFonts w:ascii="Arial" w:eastAsia="Times New Roman" w:hAnsi="Arial" w:cs="Arial"/>
          <w:b/>
          <w:bCs/>
          <w:sz w:val="26"/>
          <w:szCs w:val="26"/>
          <w:lang w:val="en-GB" w:eastAsia="it-IT"/>
        </w:rPr>
      </w:pPr>
      <w:r>
        <w:rPr>
          <w:rFonts w:ascii="Arial" w:eastAsia="Times New Roman" w:hAnsi="Arial" w:cs="Arial"/>
          <w:b/>
          <w:sz w:val="26"/>
          <w:szCs w:val="26"/>
          <w:lang w:val="en-GB" w:eastAsia="it-IT"/>
        </w:rPr>
        <w:t>Zaragoza, Spain</w:t>
      </w:r>
    </w:p>
    <w:p w14:paraId="5E36907E" w14:textId="77777777" w:rsidR="00C76721" w:rsidRDefault="00000000">
      <w:pPr>
        <w:pBdr>
          <w:top w:val="single" w:sz="12" w:space="0" w:color="2877BA"/>
          <w:left w:val="single" w:sz="12" w:space="3" w:color="2877BA"/>
          <w:bottom w:val="single" w:sz="12" w:space="0" w:color="2877BA"/>
          <w:right w:val="single" w:sz="12" w:space="3" w:color="2877BA"/>
        </w:pBdr>
        <w:shd w:val="clear" w:color="auto" w:fill="B7D6EF"/>
        <w:spacing w:before="100" w:beforeAutospacing="1" w:after="100" w:afterAutospacing="1" w:line="240" w:lineRule="atLeast"/>
        <w:jc w:val="center"/>
        <w:rPr>
          <w:rFonts w:ascii="Arial" w:eastAsia="Times New Roman" w:hAnsi="Arial" w:cs="Arial"/>
          <w:b/>
          <w:bCs/>
          <w:sz w:val="26"/>
          <w:szCs w:val="26"/>
          <w:lang w:val="en-GB" w:eastAsia="it-IT"/>
        </w:rPr>
      </w:pPr>
      <w:r w:rsidRPr="00405BBF">
        <w:rPr>
          <w:rFonts w:ascii="Arial" w:eastAsia="Arial" w:hAnsi="Arial" w:cs="Arial"/>
          <w:b/>
          <w:color w:val="000000"/>
          <w:sz w:val="24"/>
          <w:lang w:val="en-GB"/>
        </w:rPr>
        <w:t xml:space="preserve">Link for online connection: </w:t>
      </w:r>
      <w:hyperlink r:id="rId8" w:tooltip="https://teams.microsoft.com/l/meetup-join/19%3ameeting_ZWQ4N2EzNzEtYjE0NC00ODc2LWI4OTMtMjY0MWM5NmU5OTIw%40thread.v2/0?context=%7b%22Tid%22%3a%220a17712b-6df3-425d-808e-309df28a5eeb%22%2c%22Oid%22%3a%22498bdbf9-296c-4ad4-82d6-dfa6c5786391%22%7d" w:history="1">
        <w:r w:rsidRPr="00405BBF">
          <w:rPr>
            <w:rStyle w:val="Hipervnculo"/>
            <w:rFonts w:ascii="Arial" w:eastAsia="Arial" w:hAnsi="Arial" w:cs="Arial"/>
            <w:b/>
            <w:sz w:val="24"/>
            <w:lang w:val="en-GB"/>
          </w:rPr>
          <w:t>link</w:t>
        </w:r>
      </w:hyperlink>
    </w:p>
    <w:p w14:paraId="6E522576" w14:textId="77777777" w:rsidR="00C76721" w:rsidRDefault="00C76721">
      <w:pPr>
        <w:tabs>
          <w:tab w:val="left" w:pos="3730"/>
        </w:tabs>
        <w:spacing w:after="0"/>
        <w:jc w:val="center"/>
        <w:rPr>
          <w:rFonts w:ascii="Avenir Light" w:hAnsi="Avenir Light" w:cs="Times New Roman"/>
          <w:sz w:val="30"/>
          <w:szCs w:val="30"/>
          <w:lang w:val="en-US"/>
        </w:rPr>
      </w:pPr>
    </w:p>
    <w:p w14:paraId="60740B17" w14:textId="77777777" w:rsidR="00C76721" w:rsidRDefault="00C76721">
      <w:pPr>
        <w:tabs>
          <w:tab w:val="left" w:pos="3730"/>
        </w:tabs>
        <w:spacing w:after="0"/>
        <w:jc w:val="center"/>
        <w:rPr>
          <w:rFonts w:ascii="Avenir Light" w:hAnsi="Avenir Light" w:cs="Times New Roman"/>
          <w:sz w:val="30"/>
          <w:szCs w:val="30"/>
          <w:lang w:val="en-US"/>
        </w:rPr>
      </w:pPr>
    </w:p>
    <w:p w14:paraId="5EDA487F" w14:textId="77777777" w:rsidR="00C76721" w:rsidRDefault="00000000">
      <w:pPr>
        <w:tabs>
          <w:tab w:val="left" w:pos="3730"/>
        </w:tabs>
        <w:spacing w:after="0"/>
        <w:jc w:val="center"/>
        <w:rPr>
          <w:rFonts w:ascii="Arial" w:hAnsi="Arial" w:cs="Arial"/>
          <w:b/>
          <w:bCs/>
          <w:color w:val="2877BA"/>
          <w:sz w:val="44"/>
          <w:szCs w:val="36"/>
          <w:lang w:val="en-GB"/>
          <w14:ligatures w14:val="standardContextual"/>
        </w:rPr>
      </w:pPr>
      <w:r>
        <w:rPr>
          <w:rFonts w:ascii="Arial" w:hAnsi="Arial" w:cs="Arial"/>
          <w:b/>
          <w:bCs/>
          <w:color w:val="2877BA"/>
          <w:sz w:val="44"/>
          <w:szCs w:val="36"/>
          <w:lang w:val="en-GB"/>
          <w14:ligatures w14:val="standardContextual"/>
        </w:rPr>
        <w:t>Agenda</w:t>
      </w:r>
    </w:p>
    <w:p w14:paraId="771C137D" w14:textId="77777777" w:rsidR="00C76721" w:rsidRDefault="00C76721">
      <w:pPr>
        <w:tabs>
          <w:tab w:val="left" w:pos="3730"/>
        </w:tabs>
        <w:spacing w:after="0"/>
        <w:jc w:val="center"/>
        <w:rPr>
          <w:rFonts w:ascii="Arial" w:hAnsi="Arial" w:cs="Arial"/>
          <w:b/>
          <w:bCs/>
          <w:color w:val="2877BA"/>
          <w:sz w:val="44"/>
          <w:szCs w:val="36"/>
          <w:lang w:val="en-GB"/>
          <w14:ligatures w14:val="standardContextual"/>
        </w:rPr>
      </w:pPr>
    </w:p>
    <w:p w14:paraId="0B249D12" w14:textId="77777777" w:rsidR="00C76721" w:rsidRDefault="00C76721">
      <w:pPr>
        <w:tabs>
          <w:tab w:val="left" w:pos="3730"/>
        </w:tabs>
        <w:spacing w:after="0" w:line="240" w:lineRule="auto"/>
        <w:jc w:val="center"/>
        <w:rPr>
          <w:rFonts w:ascii="Avenir Light" w:hAnsi="Avenir Light" w:cs="Times New Roman"/>
          <w:sz w:val="14"/>
          <w:szCs w:val="14"/>
          <w:lang w:val="en-GB"/>
        </w:rPr>
      </w:pPr>
    </w:p>
    <w:p w14:paraId="16AA7C5B" w14:textId="77777777" w:rsidR="00C76721" w:rsidRDefault="00000000">
      <w:pPr>
        <w:tabs>
          <w:tab w:val="left" w:pos="3730"/>
        </w:tabs>
        <w:spacing w:after="0"/>
        <w:jc w:val="center"/>
        <w:rPr>
          <w:rFonts w:ascii="Arial" w:hAnsi="Arial" w:cs="Arial"/>
          <w:b/>
          <w:bCs/>
          <w:color w:val="2877BA"/>
          <w:sz w:val="36"/>
          <w:szCs w:val="36"/>
          <w:lang w:val="en-GB"/>
        </w:rPr>
      </w:pPr>
      <w:r>
        <w:rPr>
          <w:rFonts w:ascii="Arial" w:hAnsi="Arial" w:cs="Arial"/>
          <w:b/>
          <w:bCs/>
          <w:color w:val="2877BA"/>
          <w:sz w:val="36"/>
          <w:szCs w:val="36"/>
          <w:lang w:val="en-GB"/>
        </w:rPr>
        <w:t>Tuesday, 4</w:t>
      </w:r>
      <w:r>
        <w:rPr>
          <w:rFonts w:ascii="Arial" w:hAnsi="Arial" w:cs="Arial"/>
          <w:b/>
          <w:bCs/>
          <w:color w:val="2877BA"/>
          <w:sz w:val="36"/>
          <w:szCs w:val="36"/>
          <w:vertAlign w:val="superscript"/>
          <w:lang w:val="en-GB"/>
        </w:rPr>
        <w:t>th</w:t>
      </w:r>
      <w:r>
        <w:rPr>
          <w:rFonts w:ascii="Arial" w:hAnsi="Arial" w:cs="Arial"/>
          <w:b/>
          <w:bCs/>
          <w:color w:val="2877BA"/>
          <w:sz w:val="36"/>
          <w:szCs w:val="36"/>
          <w:lang w:val="en-GB"/>
        </w:rPr>
        <w:t xml:space="preserve"> November 2025</w:t>
      </w:r>
    </w:p>
    <w:p w14:paraId="2571671B" w14:textId="77777777" w:rsidR="00C76721" w:rsidRDefault="00C76721">
      <w:pPr>
        <w:tabs>
          <w:tab w:val="left" w:pos="3730"/>
        </w:tabs>
        <w:spacing w:after="0"/>
        <w:jc w:val="center"/>
        <w:rPr>
          <w:rFonts w:ascii="Arial" w:hAnsi="Arial" w:cs="Arial"/>
          <w:b/>
          <w:bCs/>
          <w:color w:val="2877BA"/>
          <w:sz w:val="32"/>
          <w:szCs w:val="36"/>
          <w:lang w:val="en-GB"/>
        </w:rPr>
      </w:pPr>
    </w:p>
    <w:p w14:paraId="0A8D4B8E" w14:textId="77777777" w:rsidR="00C76721" w:rsidRDefault="00000000">
      <w:pPr>
        <w:tabs>
          <w:tab w:val="left" w:pos="3730"/>
        </w:tabs>
        <w:spacing w:after="0"/>
        <w:jc w:val="center"/>
        <w:rPr>
          <w:rFonts w:ascii="Arial" w:hAnsi="Arial" w:cs="Arial"/>
          <w:b/>
          <w:bCs/>
          <w:i/>
          <w:szCs w:val="36"/>
          <w:lang w:val="en-GB"/>
        </w:rPr>
      </w:pPr>
      <w:r>
        <w:rPr>
          <w:rFonts w:ascii="Arial" w:hAnsi="Arial" w:cs="Arial"/>
          <w:b/>
          <w:bCs/>
          <w:i/>
          <w:szCs w:val="36"/>
          <w:lang w:val="en-GB"/>
        </w:rPr>
        <w:t xml:space="preserve">CSIC Institute of </w:t>
      </w:r>
      <w:proofErr w:type="spellStart"/>
      <w:r>
        <w:rPr>
          <w:rFonts w:ascii="Arial" w:hAnsi="Arial" w:cs="Arial"/>
          <w:b/>
          <w:bCs/>
          <w:i/>
          <w:szCs w:val="36"/>
          <w:lang w:val="en-GB"/>
        </w:rPr>
        <w:t>Carbochemistry</w:t>
      </w:r>
      <w:proofErr w:type="spellEnd"/>
      <w:r>
        <w:rPr>
          <w:rFonts w:ascii="Arial" w:hAnsi="Arial" w:cs="Arial"/>
          <w:b/>
          <w:bCs/>
          <w:i/>
          <w:szCs w:val="36"/>
          <w:lang w:val="en-GB"/>
        </w:rPr>
        <w:t xml:space="preserve"> (ICB-CSIC)</w:t>
      </w:r>
    </w:p>
    <w:p w14:paraId="69984AC5" w14:textId="77777777" w:rsidR="00C76721" w:rsidRDefault="00000000">
      <w:pPr>
        <w:tabs>
          <w:tab w:val="left" w:pos="3730"/>
        </w:tabs>
        <w:spacing w:after="0"/>
        <w:jc w:val="center"/>
        <w:rPr>
          <w:rFonts w:ascii="Arial" w:hAnsi="Arial" w:cs="Arial"/>
          <w:b/>
          <w:bCs/>
          <w:i/>
          <w:sz w:val="20"/>
          <w:szCs w:val="36"/>
          <w:lang w:val="en-GB"/>
        </w:rPr>
      </w:pPr>
      <w:hyperlink r:id="rId9" w:tooltip="https://maps.app.goo.gl/ByYhV58vB8tgb1sTA" w:history="1">
        <w:r>
          <w:rPr>
            <w:rStyle w:val="Hipervnculo"/>
            <w:rFonts w:ascii="Arial" w:hAnsi="Arial" w:cs="Arial"/>
            <w:b/>
            <w:bCs/>
            <w:i/>
            <w:szCs w:val="36"/>
            <w:lang w:val="en-GB"/>
          </w:rPr>
          <w:t>Miguel Luesma Castán, 4 – 50018 Zaragoza</w:t>
        </w:r>
      </w:hyperlink>
    </w:p>
    <w:p w14:paraId="12794CA6" w14:textId="77777777" w:rsidR="00C76721" w:rsidRDefault="00C76721">
      <w:pPr>
        <w:tabs>
          <w:tab w:val="left" w:pos="3730"/>
        </w:tabs>
        <w:spacing w:after="0"/>
        <w:jc w:val="center"/>
        <w:rPr>
          <w:rFonts w:ascii="Arial" w:hAnsi="Arial" w:cs="Arial"/>
          <w:b/>
          <w:bCs/>
          <w:color w:val="2877BA"/>
          <w:sz w:val="20"/>
          <w:szCs w:val="36"/>
          <w:highlight w:val="yellow"/>
          <w:lang w:val="en-GB"/>
        </w:rPr>
      </w:pPr>
    </w:p>
    <w:tbl>
      <w:tblPr>
        <w:tblStyle w:val="TableNormal1"/>
        <w:tblW w:w="5105" w:type="pct"/>
        <w:tblBorders>
          <w:top w:val="single" w:sz="12" w:space="0" w:color="FEC800"/>
          <w:left w:val="single" w:sz="12" w:space="0" w:color="FEC800"/>
          <w:bottom w:val="single" w:sz="12" w:space="0" w:color="FEC800"/>
          <w:right w:val="single" w:sz="12" w:space="0" w:color="FEC800"/>
          <w:insideH w:val="single" w:sz="12" w:space="0" w:color="FEC800"/>
          <w:insideV w:val="single" w:sz="12" w:space="0" w:color="FEC800"/>
        </w:tblBorders>
        <w:tblLook w:val="04A0" w:firstRow="1" w:lastRow="0" w:firstColumn="1" w:lastColumn="0" w:noHBand="0" w:noVBand="1"/>
      </w:tblPr>
      <w:tblGrid>
        <w:gridCol w:w="1687"/>
        <w:gridCol w:w="6675"/>
        <w:gridCol w:w="2026"/>
      </w:tblGrid>
      <w:tr w:rsidR="00C76721" w14:paraId="01E1BDF5" w14:textId="77777777">
        <w:trPr>
          <w:trHeight w:val="33"/>
          <w:tblHeader/>
        </w:trPr>
        <w:tc>
          <w:tcPr>
            <w:tcW w:w="812" w:type="pct"/>
            <w:shd w:val="clear" w:color="auto" w:fill="FEC800"/>
          </w:tcPr>
          <w:p w14:paraId="527E310E" w14:textId="77777777" w:rsidR="00C76721" w:rsidRDefault="00000000">
            <w:pPr>
              <w:pStyle w:val="TableParagraph"/>
              <w:spacing w:before="0"/>
              <w:ind w:left="110"/>
              <w:jc w:val="center"/>
              <w:rPr>
                <w:b/>
                <w:spacing w:val="-8"/>
                <w:sz w:val="24"/>
                <w:lang w:val="en-GB"/>
              </w:rPr>
            </w:pPr>
            <w:r>
              <w:rPr>
                <w:b/>
                <w:spacing w:val="-8"/>
                <w:sz w:val="24"/>
                <w:lang w:val="en-GB"/>
              </w:rPr>
              <w:t>Time*</w:t>
            </w:r>
          </w:p>
        </w:tc>
        <w:tc>
          <w:tcPr>
            <w:tcW w:w="3213" w:type="pct"/>
            <w:shd w:val="clear" w:color="auto" w:fill="FEC800"/>
          </w:tcPr>
          <w:p w14:paraId="4E2CBB21" w14:textId="77777777" w:rsidR="00C76721" w:rsidRDefault="00000000">
            <w:pPr>
              <w:pStyle w:val="TableParagraph"/>
              <w:spacing w:before="0"/>
              <w:ind w:left="0"/>
              <w:jc w:val="center"/>
              <w:rPr>
                <w:b/>
                <w:spacing w:val="-8"/>
                <w:sz w:val="24"/>
                <w:lang w:val="en-GB"/>
              </w:rPr>
            </w:pPr>
            <w:r>
              <w:rPr>
                <w:b/>
                <w:spacing w:val="-8"/>
                <w:sz w:val="24"/>
                <w:lang w:val="en-GB"/>
              </w:rPr>
              <w:t>Topic</w:t>
            </w:r>
          </w:p>
        </w:tc>
        <w:tc>
          <w:tcPr>
            <w:tcW w:w="975" w:type="pct"/>
            <w:shd w:val="clear" w:color="auto" w:fill="FEC800"/>
          </w:tcPr>
          <w:p w14:paraId="2513C10C" w14:textId="77777777" w:rsidR="00C76721" w:rsidRDefault="00000000">
            <w:pPr>
              <w:pStyle w:val="TableParagraph"/>
              <w:spacing w:before="0"/>
              <w:ind w:left="0"/>
              <w:jc w:val="center"/>
              <w:rPr>
                <w:b/>
                <w:spacing w:val="-8"/>
                <w:sz w:val="24"/>
                <w:lang w:val="en-GB"/>
              </w:rPr>
            </w:pPr>
            <w:r>
              <w:rPr>
                <w:b/>
                <w:spacing w:val="-8"/>
                <w:sz w:val="24"/>
                <w:lang w:val="en-GB"/>
              </w:rPr>
              <w:t>Speaker</w:t>
            </w:r>
          </w:p>
        </w:tc>
      </w:tr>
      <w:tr w:rsidR="00C76721" w14:paraId="7A85C4E0" w14:textId="77777777">
        <w:trPr>
          <w:trHeight w:val="33"/>
        </w:trPr>
        <w:tc>
          <w:tcPr>
            <w:tcW w:w="812" w:type="pct"/>
          </w:tcPr>
          <w:p w14:paraId="4C411640" w14:textId="77777777" w:rsidR="00C76721" w:rsidRDefault="00000000">
            <w:pPr>
              <w:pStyle w:val="TableParagraph"/>
              <w:spacing w:before="0"/>
              <w:ind w:left="110"/>
              <w:jc w:val="both"/>
              <w:rPr>
                <w:b/>
                <w:bCs/>
                <w:color w:val="789D6F"/>
                <w:spacing w:val="-8"/>
                <w:sz w:val="24"/>
                <w:lang w:val="en-GB"/>
              </w:rPr>
            </w:pPr>
            <w:r>
              <w:rPr>
                <w:sz w:val="24"/>
              </w:rPr>
              <w:t>09:15 – 09:25</w:t>
            </w:r>
          </w:p>
        </w:tc>
        <w:tc>
          <w:tcPr>
            <w:tcW w:w="3213" w:type="pct"/>
          </w:tcPr>
          <w:p w14:paraId="77FF8292" w14:textId="77777777" w:rsidR="00C76721" w:rsidRDefault="00000000">
            <w:pPr>
              <w:pStyle w:val="TableParagraph"/>
              <w:spacing w:before="0"/>
              <w:ind w:left="131" w:right="102"/>
              <w:rPr>
                <w:color w:val="3B3838" w:themeColor="background2" w:themeShade="40"/>
                <w:spacing w:val="-8"/>
                <w:sz w:val="24"/>
                <w:lang w:val="en-GB"/>
              </w:rPr>
            </w:pPr>
            <w:r>
              <w:rPr>
                <w:sz w:val="24"/>
              </w:rPr>
              <w:t>Welcome and opening of the meeting</w:t>
            </w:r>
          </w:p>
        </w:tc>
        <w:tc>
          <w:tcPr>
            <w:tcW w:w="975" w:type="pct"/>
            <w:vAlign w:val="center"/>
          </w:tcPr>
          <w:p w14:paraId="20410C68" w14:textId="77777777" w:rsidR="00C76721" w:rsidRDefault="00000000">
            <w:pPr>
              <w:pStyle w:val="TableParagraph"/>
              <w:spacing w:before="0"/>
              <w:ind w:left="91" w:right="102"/>
              <w:jc w:val="both"/>
              <w:rPr>
                <w:spacing w:val="-8"/>
                <w:sz w:val="24"/>
                <w:lang w:val="en-GB"/>
              </w:rPr>
            </w:pPr>
            <w:r>
              <w:rPr>
                <w:spacing w:val="-8"/>
                <w:sz w:val="24"/>
                <w:lang w:val="en-GB"/>
              </w:rPr>
              <w:t>POLIMI/CSIC</w:t>
            </w:r>
          </w:p>
        </w:tc>
      </w:tr>
      <w:tr w:rsidR="00C76721" w14:paraId="5353AD2B" w14:textId="77777777">
        <w:trPr>
          <w:trHeight w:val="33"/>
        </w:trPr>
        <w:tc>
          <w:tcPr>
            <w:tcW w:w="812" w:type="pct"/>
          </w:tcPr>
          <w:p w14:paraId="78DEB012" w14:textId="77777777" w:rsidR="00C76721" w:rsidRDefault="00000000">
            <w:pPr>
              <w:pStyle w:val="TableParagraph"/>
              <w:spacing w:before="0"/>
              <w:ind w:left="110"/>
              <w:jc w:val="both"/>
              <w:rPr>
                <w:sz w:val="24"/>
              </w:rPr>
            </w:pPr>
            <w:r>
              <w:rPr>
                <w:sz w:val="24"/>
              </w:rPr>
              <w:t>09:25 – 09:40</w:t>
            </w:r>
          </w:p>
        </w:tc>
        <w:tc>
          <w:tcPr>
            <w:tcW w:w="3213" w:type="pct"/>
          </w:tcPr>
          <w:p w14:paraId="1215958F" w14:textId="77777777" w:rsidR="00C76721" w:rsidRDefault="00000000">
            <w:pPr>
              <w:pStyle w:val="TableParagraph"/>
              <w:spacing w:before="0"/>
              <w:ind w:left="131" w:right="102"/>
              <w:rPr>
                <w:sz w:val="24"/>
              </w:rPr>
            </w:pPr>
            <w:r>
              <w:rPr>
                <w:sz w:val="24"/>
              </w:rPr>
              <w:t>Project and actions status</w:t>
            </w:r>
          </w:p>
        </w:tc>
        <w:tc>
          <w:tcPr>
            <w:tcW w:w="975" w:type="pct"/>
            <w:vAlign w:val="center"/>
          </w:tcPr>
          <w:p w14:paraId="61173B88" w14:textId="77777777" w:rsidR="00C76721" w:rsidRDefault="00000000">
            <w:pPr>
              <w:pStyle w:val="TableParagraph"/>
              <w:spacing w:before="0"/>
              <w:ind w:left="91" w:right="102"/>
              <w:jc w:val="both"/>
              <w:rPr>
                <w:spacing w:val="-8"/>
                <w:sz w:val="24"/>
                <w:lang w:val="en-GB"/>
              </w:rPr>
            </w:pPr>
            <w:r>
              <w:rPr>
                <w:spacing w:val="-8"/>
                <w:sz w:val="24"/>
                <w:lang w:val="en-GB"/>
              </w:rPr>
              <w:t>POLIMI</w:t>
            </w:r>
          </w:p>
        </w:tc>
      </w:tr>
      <w:tr w:rsidR="00C76721" w14:paraId="23027486" w14:textId="77777777">
        <w:trPr>
          <w:trHeight w:val="33"/>
        </w:trPr>
        <w:tc>
          <w:tcPr>
            <w:tcW w:w="812" w:type="pct"/>
          </w:tcPr>
          <w:p w14:paraId="4C271F84" w14:textId="77777777" w:rsidR="00C76721" w:rsidRDefault="00000000">
            <w:pPr>
              <w:pStyle w:val="TableParagraph"/>
              <w:spacing w:before="0"/>
              <w:ind w:left="110"/>
              <w:jc w:val="both"/>
              <w:rPr>
                <w:b/>
                <w:bCs/>
                <w:color w:val="789D6F"/>
                <w:spacing w:val="-8"/>
                <w:sz w:val="24"/>
                <w:lang w:val="en-GB"/>
              </w:rPr>
            </w:pPr>
            <w:r>
              <w:rPr>
                <w:sz w:val="24"/>
              </w:rPr>
              <w:t xml:space="preserve">09:40 – 10:50 </w:t>
            </w:r>
          </w:p>
        </w:tc>
        <w:tc>
          <w:tcPr>
            <w:tcW w:w="3213" w:type="pct"/>
          </w:tcPr>
          <w:p w14:paraId="13F0DD14" w14:textId="77777777" w:rsidR="00C76721" w:rsidRDefault="00000000">
            <w:pPr>
              <w:pStyle w:val="TableParagraph"/>
              <w:spacing w:before="0"/>
              <w:ind w:left="131" w:right="113"/>
              <w:jc w:val="both"/>
              <w:rPr>
                <w:color w:val="3B3838" w:themeColor="background2" w:themeShade="40"/>
                <w:spacing w:val="-8"/>
                <w:sz w:val="24"/>
              </w:rPr>
            </w:pPr>
            <w:r>
              <w:rPr>
                <w:sz w:val="24"/>
              </w:rPr>
              <w:t xml:space="preserve">WP2: status, next 6 months activities, deviations </w:t>
            </w:r>
          </w:p>
        </w:tc>
        <w:tc>
          <w:tcPr>
            <w:tcW w:w="975" w:type="pct"/>
            <w:vAlign w:val="center"/>
          </w:tcPr>
          <w:p w14:paraId="1A5DFEBE" w14:textId="77777777" w:rsidR="00C76721" w:rsidRDefault="00000000">
            <w:pPr>
              <w:pStyle w:val="TableParagraph"/>
              <w:spacing w:before="0"/>
              <w:ind w:left="91" w:right="102"/>
              <w:rPr>
                <w:spacing w:val="-8"/>
                <w:sz w:val="24"/>
                <w:lang w:val="en-GB"/>
              </w:rPr>
            </w:pPr>
            <w:r>
              <w:rPr>
                <w:spacing w:val="-8"/>
                <w:sz w:val="24"/>
                <w:lang w:val="en-GB"/>
              </w:rPr>
              <w:t>REC</w:t>
            </w:r>
          </w:p>
        </w:tc>
      </w:tr>
      <w:tr w:rsidR="00C76721" w14:paraId="745C0028" w14:textId="77777777">
        <w:trPr>
          <w:trHeight w:val="33"/>
        </w:trPr>
        <w:tc>
          <w:tcPr>
            <w:tcW w:w="812" w:type="pct"/>
            <w:shd w:val="clear" w:color="auto" w:fill="FFC000" w:themeFill="accent4"/>
          </w:tcPr>
          <w:p w14:paraId="303D06AE" w14:textId="77777777" w:rsidR="00C76721" w:rsidRDefault="00000000">
            <w:pPr>
              <w:pStyle w:val="TableParagraph"/>
              <w:spacing w:before="0"/>
              <w:ind w:left="110"/>
              <w:jc w:val="both"/>
              <w:rPr>
                <w:sz w:val="24"/>
              </w:rPr>
            </w:pPr>
            <w:r>
              <w:rPr>
                <w:b/>
                <w:i/>
                <w:sz w:val="24"/>
              </w:rPr>
              <w:t>10:50 – 11:10</w:t>
            </w:r>
          </w:p>
        </w:tc>
        <w:tc>
          <w:tcPr>
            <w:tcW w:w="3213" w:type="pct"/>
            <w:shd w:val="clear" w:color="auto" w:fill="FFC000" w:themeFill="accent4"/>
          </w:tcPr>
          <w:p w14:paraId="30361E6C" w14:textId="77777777" w:rsidR="00C76721" w:rsidRDefault="00000000">
            <w:pPr>
              <w:pStyle w:val="TableParagraph"/>
              <w:spacing w:before="0"/>
              <w:ind w:left="131" w:right="113"/>
              <w:jc w:val="both"/>
              <w:rPr>
                <w:sz w:val="24"/>
              </w:rPr>
            </w:pPr>
            <w:r>
              <w:rPr>
                <w:b/>
                <w:i/>
                <w:spacing w:val="-8"/>
                <w:sz w:val="24"/>
                <w:lang w:val="en-GB"/>
              </w:rPr>
              <w:t>Coffee break</w:t>
            </w:r>
          </w:p>
        </w:tc>
        <w:tc>
          <w:tcPr>
            <w:tcW w:w="975" w:type="pct"/>
            <w:shd w:val="clear" w:color="auto" w:fill="FFC000" w:themeFill="accent4"/>
            <w:vAlign w:val="center"/>
          </w:tcPr>
          <w:p w14:paraId="2739ED94" w14:textId="77777777" w:rsidR="00C76721" w:rsidRDefault="00C76721">
            <w:pPr>
              <w:pStyle w:val="TableParagraph"/>
              <w:spacing w:before="0"/>
              <w:ind w:left="91" w:right="102"/>
              <w:rPr>
                <w:spacing w:val="-8"/>
                <w:sz w:val="24"/>
                <w:lang w:val="en-GB"/>
              </w:rPr>
            </w:pPr>
          </w:p>
        </w:tc>
      </w:tr>
      <w:tr w:rsidR="00C76721" w14:paraId="51C36D5B" w14:textId="77777777">
        <w:trPr>
          <w:trHeight w:val="33"/>
        </w:trPr>
        <w:tc>
          <w:tcPr>
            <w:tcW w:w="812" w:type="pct"/>
            <w:vAlign w:val="center"/>
          </w:tcPr>
          <w:p w14:paraId="087F03FB" w14:textId="77777777" w:rsidR="00C76721" w:rsidRDefault="00000000">
            <w:pPr>
              <w:pStyle w:val="TableParagraph"/>
              <w:spacing w:before="0"/>
              <w:ind w:left="110"/>
              <w:jc w:val="both"/>
              <w:rPr>
                <w:b/>
                <w:bCs/>
                <w:color w:val="789D6F"/>
                <w:spacing w:val="-8"/>
                <w:sz w:val="24"/>
                <w:lang w:val="en-GB"/>
              </w:rPr>
            </w:pPr>
            <w:r>
              <w:rPr>
                <w:sz w:val="24"/>
              </w:rPr>
              <w:t xml:space="preserve">11:10 – 12:00 </w:t>
            </w:r>
          </w:p>
        </w:tc>
        <w:tc>
          <w:tcPr>
            <w:tcW w:w="3213" w:type="pct"/>
          </w:tcPr>
          <w:p w14:paraId="0BC87AFF" w14:textId="77777777" w:rsidR="00C76721" w:rsidRDefault="00000000">
            <w:pPr>
              <w:pStyle w:val="TableParagraph"/>
              <w:spacing w:before="0"/>
              <w:ind w:left="131" w:right="113"/>
              <w:jc w:val="both"/>
              <w:rPr>
                <w:color w:val="3B3838" w:themeColor="background2" w:themeShade="40"/>
                <w:spacing w:val="-8"/>
                <w:sz w:val="24"/>
                <w:lang w:val="en-GB"/>
              </w:rPr>
            </w:pPr>
            <w:r>
              <w:rPr>
                <w:sz w:val="24"/>
              </w:rPr>
              <w:t xml:space="preserve">WP3: status, next 6 months activities, deviations </w:t>
            </w:r>
          </w:p>
        </w:tc>
        <w:tc>
          <w:tcPr>
            <w:tcW w:w="975" w:type="pct"/>
            <w:vAlign w:val="center"/>
          </w:tcPr>
          <w:p w14:paraId="25232EB4" w14:textId="77777777" w:rsidR="00C76721" w:rsidRDefault="00000000">
            <w:pPr>
              <w:pStyle w:val="TableParagraph"/>
              <w:tabs>
                <w:tab w:val="left" w:pos="823"/>
                <w:tab w:val="left" w:pos="824"/>
              </w:tabs>
              <w:spacing w:before="0"/>
              <w:ind w:left="91" w:right="102"/>
              <w:rPr>
                <w:spacing w:val="-8"/>
                <w:sz w:val="24"/>
                <w:lang w:val="en-GB"/>
              </w:rPr>
            </w:pPr>
            <w:r>
              <w:rPr>
                <w:spacing w:val="-8"/>
                <w:sz w:val="24"/>
                <w:lang w:val="en-GB"/>
              </w:rPr>
              <w:t>DLR</w:t>
            </w:r>
          </w:p>
        </w:tc>
      </w:tr>
      <w:tr w:rsidR="00C76721" w14:paraId="38551F9A" w14:textId="77777777">
        <w:trPr>
          <w:trHeight w:val="33"/>
        </w:trPr>
        <w:tc>
          <w:tcPr>
            <w:tcW w:w="812" w:type="pct"/>
          </w:tcPr>
          <w:p w14:paraId="51471E37" w14:textId="77777777" w:rsidR="00C76721" w:rsidRDefault="00000000">
            <w:pPr>
              <w:pStyle w:val="TableParagraph"/>
              <w:spacing w:before="0"/>
              <w:ind w:left="110"/>
              <w:jc w:val="both"/>
              <w:rPr>
                <w:sz w:val="24"/>
              </w:rPr>
            </w:pPr>
            <w:r>
              <w:rPr>
                <w:sz w:val="24"/>
              </w:rPr>
              <w:t>12:00 – 13.00</w:t>
            </w:r>
          </w:p>
        </w:tc>
        <w:tc>
          <w:tcPr>
            <w:tcW w:w="3213" w:type="pct"/>
          </w:tcPr>
          <w:p w14:paraId="305EFBDF" w14:textId="77777777" w:rsidR="00C76721" w:rsidRDefault="00000000">
            <w:pPr>
              <w:pStyle w:val="TableParagraph"/>
              <w:spacing w:before="0"/>
              <w:ind w:left="131" w:right="113"/>
              <w:jc w:val="both"/>
              <w:rPr>
                <w:rFonts w:eastAsia="Times New Roman"/>
                <w:color w:val="000000"/>
                <w:sz w:val="24"/>
              </w:rPr>
            </w:pPr>
            <w:r>
              <w:rPr>
                <w:rFonts w:eastAsia="Times New Roman"/>
                <w:color w:val="000000"/>
                <w:sz w:val="24"/>
              </w:rPr>
              <w:t xml:space="preserve">WP4: status, next 6 </w:t>
            </w:r>
            <w:proofErr w:type="gramStart"/>
            <w:r>
              <w:rPr>
                <w:rFonts w:eastAsia="Times New Roman"/>
                <w:color w:val="000000"/>
                <w:sz w:val="24"/>
              </w:rPr>
              <w:t>months</w:t>
            </w:r>
            <w:proofErr w:type="gramEnd"/>
            <w:r>
              <w:rPr>
                <w:rFonts w:eastAsia="Times New Roman"/>
                <w:color w:val="000000"/>
                <w:sz w:val="24"/>
              </w:rPr>
              <w:t xml:space="preserve"> activities, deviations</w:t>
            </w:r>
          </w:p>
        </w:tc>
        <w:tc>
          <w:tcPr>
            <w:tcW w:w="975" w:type="pct"/>
            <w:vAlign w:val="center"/>
          </w:tcPr>
          <w:p w14:paraId="46F17653" w14:textId="77777777" w:rsidR="00C76721" w:rsidRDefault="00000000">
            <w:pPr>
              <w:pStyle w:val="TableParagraph"/>
              <w:tabs>
                <w:tab w:val="left" w:pos="823"/>
                <w:tab w:val="left" w:pos="824"/>
              </w:tabs>
              <w:spacing w:before="0"/>
              <w:ind w:left="91" w:right="102"/>
              <w:jc w:val="both"/>
              <w:rPr>
                <w:spacing w:val="-8"/>
                <w:sz w:val="24"/>
                <w:lang w:val="en-GB"/>
              </w:rPr>
            </w:pPr>
            <w:r>
              <w:rPr>
                <w:spacing w:val="-8"/>
                <w:sz w:val="24"/>
                <w:lang w:val="en-GB"/>
              </w:rPr>
              <w:t>POLIMI</w:t>
            </w:r>
          </w:p>
        </w:tc>
      </w:tr>
      <w:tr w:rsidR="00C76721" w14:paraId="640C5CD9" w14:textId="77777777">
        <w:trPr>
          <w:trHeight w:val="33"/>
        </w:trPr>
        <w:tc>
          <w:tcPr>
            <w:tcW w:w="812" w:type="pct"/>
            <w:shd w:val="clear" w:color="auto" w:fill="FFC000" w:themeFill="accent4"/>
            <w:vAlign w:val="center"/>
          </w:tcPr>
          <w:p w14:paraId="34AA1B6E" w14:textId="77777777" w:rsidR="00C76721" w:rsidRDefault="00000000">
            <w:pPr>
              <w:pStyle w:val="TableParagraph"/>
              <w:spacing w:before="0"/>
              <w:ind w:left="110"/>
              <w:jc w:val="both"/>
              <w:rPr>
                <w:rFonts w:eastAsia="Times New Roman"/>
                <w:b/>
                <w:i/>
                <w:color w:val="000000"/>
                <w:sz w:val="24"/>
              </w:rPr>
            </w:pPr>
            <w:r>
              <w:rPr>
                <w:rFonts w:eastAsia="Times New Roman"/>
                <w:b/>
                <w:i/>
                <w:color w:val="000000"/>
                <w:sz w:val="24"/>
              </w:rPr>
              <w:t xml:space="preserve">13.00 </w:t>
            </w:r>
            <w:r>
              <w:rPr>
                <w:b/>
                <w:i/>
                <w:sz w:val="24"/>
              </w:rPr>
              <w:t>–</w:t>
            </w:r>
            <w:r>
              <w:rPr>
                <w:rFonts w:eastAsia="Times New Roman"/>
                <w:b/>
                <w:i/>
                <w:color w:val="000000"/>
                <w:sz w:val="24"/>
              </w:rPr>
              <w:t> 14.30</w:t>
            </w:r>
          </w:p>
        </w:tc>
        <w:tc>
          <w:tcPr>
            <w:tcW w:w="4188" w:type="pct"/>
            <w:gridSpan w:val="2"/>
            <w:shd w:val="clear" w:color="auto" w:fill="FFC000" w:themeFill="accent4"/>
            <w:vAlign w:val="center"/>
          </w:tcPr>
          <w:p w14:paraId="7CEB258C" w14:textId="77777777" w:rsidR="00C76721" w:rsidRDefault="00000000">
            <w:pPr>
              <w:pStyle w:val="TableParagraph"/>
              <w:spacing w:before="0"/>
              <w:ind w:left="127"/>
              <w:jc w:val="center"/>
              <w:rPr>
                <w:b/>
                <w:i/>
                <w:spacing w:val="-8"/>
                <w:sz w:val="24"/>
                <w:lang w:val="en-GB"/>
              </w:rPr>
            </w:pPr>
            <w:r>
              <w:rPr>
                <w:b/>
                <w:i/>
                <w:spacing w:val="-8"/>
                <w:sz w:val="24"/>
                <w:lang w:val="en-GB"/>
              </w:rPr>
              <w:t xml:space="preserve">Lunch </w:t>
            </w:r>
          </w:p>
        </w:tc>
      </w:tr>
      <w:tr w:rsidR="00C76721" w14:paraId="16682FDB" w14:textId="77777777">
        <w:trPr>
          <w:trHeight w:val="33"/>
        </w:trPr>
        <w:tc>
          <w:tcPr>
            <w:tcW w:w="812" w:type="pct"/>
          </w:tcPr>
          <w:p w14:paraId="4952EDBD" w14:textId="77777777" w:rsidR="00C76721" w:rsidRDefault="00000000">
            <w:pPr>
              <w:pStyle w:val="TableParagraph"/>
              <w:spacing w:before="0"/>
              <w:ind w:left="110"/>
              <w:jc w:val="both"/>
              <w:rPr>
                <w:rFonts w:eastAsia="Times New Roman"/>
                <w:color w:val="000000"/>
                <w:sz w:val="24"/>
              </w:rPr>
            </w:pPr>
            <w:r>
              <w:rPr>
                <w:sz w:val="24"/>
              </w:rPr>
              <w:t>14.30 – 15.00</w:t>
            </w:r>
          </w:p>
        </w:tc>
        <w:tc>
          <w:tcPr>
            <w:tcW w:w="3213" w:type="pct"/>
          </w:tcPr>
          <w:p w14:paraId="0D773DA3" w14:textId="77777777" w:rsidR="00C76721" w:rsidRDefault="00000000">
            <w:pPr>
              <w:pStyle w:val="TableParagraph"/>
              <w:spacing w:before="0"/>
              <w:ind w:left="142"/>
              <w:rPr>
                <w:rFonts w:eastAsia="Times New Roman"/>
                <w:color w:val="000000"/>
                <w:sz w:val="24"/>
              </w:rPr>
            </w:pPr>
            <w:r>
              <w:rPr>
                <w:rFonts w:eastAsia="Times New Roman"/>
                <w:color w:val="000000"/>
                <w:sz w:val="24"/>
              </w:rPr>
              <w:t>WP5: status, next 6 months activities, deviations</w:t>
            </w:r>
          </w:p>
        </w:tc>
        <w:tc>
          <w:tcPr>
            <w:tcW w:w="975" w:type="pct"/>
            <w:vAlign w:val="center"/>
          </w:tcPr>
          <w:p w14:paraId="32843EC1" w14:textId="77777777" w:rsidR="00C76721" w:rsidRDefault="00000000">
            <w:pPr>
              <w:pStyle w:val="TableParagraph"/>
              <w:spacing w:before="0"/>
              <w:ind w:left="127"/>
              <w:rPr>
                <w:spacing w:val="-8"/>
                <w:sz w:val="24"/>
                <w:lang w:val="en-GB"/>
              </w:rPr>
            </w:pPr>
            <w:r>
              <w:rPr>
                <w:spacing w:val="-8"/>
                <w:sz w:val="24"/>
                <w:lang w:val="en-GB"/>
              </w:rPr>
              <w:t>NOVA</w:t>
            </w:r>
          </w:p>
        </w:tc>
      </w:tr>
      <w:tr w:rsidR="00C76721" w14:paraId="04EE0188" w14:textId="77777777">
        <w:trPr>
          <w:trHeight w:val="33"/>
        </w:trPr>
        <w:tc>
          <w:tcPr>
            <w:tcW w:w="812" w:type="pct"/>
          </w:tcPr>
          <w:p w14:paraId="3600B1D0" w14:textId="77777777" w:rsidR="00C76721" w:rsidRDefault="00000000">
            <w:pPr>
              <w:pStyle w:val="TableParagraph"/>
              <w:spacing w:before="0"/>
              <w:ind w:left="110"/>
              <w:jc w:val="both"/>
              <w:rPr>
                <w:rFonts w:eastAsia="Times New Roman"/>
                <w:color w:val="000000"/>
                <w:sz w:val="24"/>
              </w:rPr>
            </w:pPr>
            <w:r>
              <w:rPr>
                <w:sz w:val="24"/>
              </w:rPr>
              <w:t>15.00 – 15.30</w:t>
            </w:r>
          </w:p>
        </w:tc>
        <w:tc>
          <w:tcPr>
            <w:tcW w:w="3213" w:type="pct"/>
          </w:tcPr>
          <w:p w14:paraId="53B23674" w14:textId="77777777" w:rsidR="00C76721" w:rsidRDefault="00000000">
            <w:pPr>
              <w:pStyle w:val="TableParagraph"/>
              <w:spacing w:before="0"/>
              <w:ind w:left="142"/>
              <w:rPr>
                <w:rFonts w:eastAsia="Times New Roman"/>
                <w:color w:val="000000"/>
                <w:sz w:val="24"/>
              </w:rPr>
            </w:pPr>
            <w:r>
              <w:rPr>
                <w:rFonts w:eastAsia="Times New Roman"/>
                <w:color w:val="000000"/>
                <w:sz w:val="24"/>
              </w:rPr>
              <w:t>WP1: status, next 6 months activities, deviations</w:t>
            </w:r>
          </w:p>
        </w:tc>
        <w:tc>
          <w:tcPr>
            <w:tcW w:w="975" w:type="pct"/>
            <w:vAlign w:val="center"/>
          </w:tcPr>
          <w:p w14:paraId="76DFDB53" w14:textId="77777777" w:rsidR="00C76721" w:rsidRDefault="00000000">
            <w:pPr>
              <w:pStyle w:val="TableParagraph"/>
              <w:spacing w:before="0"/>
              <w:ind w:left="127"/>
              <w:rPr>
                <w:spacing w:val="-8"/>
                <w:sz w:val="24"/>
                <w:lang w:val="en-GB"/>
              </w:rPr>
            </w:pPr>
            <w:r>
              <w:rPr>
                <w:spacing w:val="-8"/>
                <w:sz w:val="24"/>
                <w:lang w:val="en-GB"/>
              </w:rPr>
              <w:t>EUCORE</w:t>
            </w:r>
          </w:p>
        </w:tc>
      </w:tr>
      <w:tr w:rsidR="00C76721" w14:paraId="4977CAB1" w14:textId="77777777">
        <w:trPr>
          <w:trHeight w:val="33"/>
        </w:trPr>
        <w:tc>
          <w:tcPr>
            <w:tcW w:w="812" w:type="pct"/>
            <w:vAlign w:val="center"/>
          </w:tcPr>
          <w:p w14:paraId="39BD73FB" w14:textId="77777777" w:rsidR="00C76721" w:rsidRDefault="00000000">
            <w:pPr>
              <w:pStyle w:val="TableParagraph"/>
              <w:spacing w:before="0"/>
              <w:ind w:left="110"/>
              <w:jc w:val="both"/>
              <w:rPr>
                <w:rFonts w:eastAsia="Times New Roman"/>
                <w:color w:val="000000"/>
                <w:sz w:val="24"/>
              </w:rPr>
            </w:pPr>
            <w:r>
              <w:rPr>
                <w:rFonts w:eastAsia="Times New Roman"/>
                <w:color w:val="000000"/>
                <w:sz w:val="24"/>
              </w:rPr>
              <w:t xml:space="preserve">15:30 </w:t>
            </w:r>
            <w:r>
              <w:rPr>
                <w:sz w:val="24"/>
              </w:rPr>
              <w:t>–</w:t>
            </w:r>
            <w:r>
              <w:rPr>
                <w:rFonts w:eastAsia="Times New Roman"/>
                <w:color w:val="000000"/>
                <w:sz w:val="24"/>
              </w:rPr>
              <w:t> 15:40 </w:t>
            </w:r>
          </w:p>
        </w:tc>
        <w:tc>
          <w:tcPr>
            <w:tcW w:w="3213" w:type="pct"/>
            <w:vAlign w:val="center"/>
          </w:tcPr>
          <w:p w14:paraId="34173927" w14:textId="77777777" w:rsidR="00C76721" w:rsidRDefault="00000000">
            <w:pPr>
              <w:pStyle w:val="TableParagraph"/>
              <w:spacing w:before="0"/>
              <w:ind w:left="142"/>
              <w:rPr>
                <w:rFonts w:eastAsia="Times New Roman"/>
                <w:color w:val="000000"/>
                <w:sz w:val="24"/>
              </w:rPr>
            </w:pPr>
            <w:proofErr w:type="spellStart"/>
            <w:r>
              <w:rPr>
                <w:rFonts w:eastAsia="Times New Roman"/>
                <w:color w:val="000000"/>
                <w:sz w:val="24"/>
              </w:rPr>
              <w:t>AoB</w:t>
            </w:r>
            <w:proofErr w:type="spellEnd"/>
            <w:r>
              <w:rPr>
                <w:rFonts w:eastAsia="Times New Roman"/>
                <w:color w:val="000000"/>
                <w:sz w:val="24"/>
              </w:rPr>
              <w:t xml:space="preserve"> and wrap-up </w:t>
            </w:r>
          </w:p>
        </w:tc>
        <w:tc>
          <w:tcPr>
            <w:tcW w:w="975" w:type="pct"/>
          </w:tcPr>
          <w:p w14:paraId="79F86641" w14:textId="77777777" w:rsidR="00C76721" w:rsidRDefault="00000000">
            <w:pPr>
              <w:pStyle w:val="TableParagraph"/>
              <w:spacing w:before="0"/>
              <w:ind w:left="127"/>
              <w:rPr>
                <w:spacing w:val="-8"/>
                <w:sz w:val="24"/>
                <w:lang w:val="en-GB"/>
              </w:rPr>
            </w:pPr>
            <w:r>
              <w:rPr>
                <w:spacing w:val="-8"/>
                <w:sz w:val="24"/>
                <w:lang w:val="en-GB"/>
              </w:rPr>
              <w:t>POLIMI</w:t>
            </w:r>
          </w:p>
        </w:tc>
      </w:tr>
      <w:tr w:rsidR="00C76721" w14:paraId="7489CBA3" w14:textId="77777777">
        <w:trPr>
          <w:trHeight w:val="33"/>
        </w:trPr>
        <w:tc>
          <w:tcPr>
            <w:tcW w:w="812" w:type="pct"/>
            <w:shd w:val="clear" w:color="auto" w:fill="FFC000" w:themeFill="accent4"/>
          </w:tcPr>
          <w:p w14:paraId="13A7C48A" w14:textId="77777777" w:rsidR="00C76721" w:rsidRDefault="00000000">
            <w:pPr>
              <w:pStyle w:val="TableParagraph"/>
              <w:spacing w:before="0"/>
              <w:ind w:left="110"/>
              <w:jc w:val="both"/>
              <w:rPr>
                <w:b/>
                <w:bCs/>
                <w:i/>
                <w:color w:val="789D6F"/>
                <w:spacing w:val="-8"/>
                <w:sz w:val="24"/>
                <w:lang w:val="en-GB"/>
              </w:rPr>
            </w:pPr>
            <w:r>
              <w:rPr>
                <w:b/>
                <w:i/>
                <w:sz w:val="24"/>
              </w:rPr>
              <w:t>15:40 – 16:00</w:t>
            </w:r>
          </w:p>
        </w:tc>
        <w:tc>
          <w:tcPr>
            <w:tcW w:w="4188" w:type="pct"/>
            <w:gridSpan w:val="2"/>
            <w:shd w:val="clear" w:color="auto" w:fill="FFC000" w:themeFill="accent4"/>
          </w:tcPr>
          <w:p w14:paraId="262BAC9D" w14:textId="77777777" w:rsidR="00C76721" w:rsidRDefault="00000000">
            <w:pPr>
              <w:pStyle w:val="TableParagraph"/>
              <w:tabs>
                <w:tab w:val="left" w:pos="823"/>
                <w:tab w:val="left" w:pos="824"/>
              </w:tabs>
              <w:spacing w:before="0"/>
              <w:ind w:left="91" w:right="102"/>
              <w:jc w:val="center"/>
              <w:rPr>
                <w:b/>
                <w:i/>
                <w:spacing w:val="-8"/>
                <w:sz w:val="24"/>
                <w:lang w:val="en-GB"/>
              </w:rPr>
            </w:pPr>
            <w:r>
              <w:rPr>
                <w:b/>
                <w:i/>
                <w:spacing w:val="-8"/>
                <w:sz w:val="24"/>
                <w:lang w:val="en-GB"/>
              </w:rPr>
              <w:t>Coffee break</w:t>
            </w:r>
          </w:p>
        </w:tc>
      </w:tr>
      <w:tr w:rsidR="00C76721" w14:paraId="543E42B4" w14:textId="77777777">
        <w:trPr>
          <w:trHeight w:val="33"/>
        </w:trPr>
        <w:tc>
          <w:tcPr>
            <w:tcW w:w="812" w:type="pct"/>
            <w:vAlign w:val="center"/>
          </w:tcPr>
          <w:p w14:paraId="65562CCA" w14:textId="77777777" w:rsidR="00C76721" w:rsidRDefault="00000000">
            <w:pPr>
              <w:pStyle w:val="TableParagraph"/>
              <w:spacing w:before="0"/>
              <w:ind w:left="110"/>
              <w:jc w:val="both"/>
              <w:rPr>
                <w:rFonts w:eastAsia="Times New Roman"/>
                <w:color w:val="000000"/>
                <w:sz w:val="24"/>
              </w:rPr>
            </w:pPr>
            <w:r>
              <w:rPr>
                <w:rFonts w:eastAsia="Times New Roman"/>
                <w:color w:val="000000"/>
                <w:sz w:val="24"/>
              </w:rPr>
              <w:t>16.00 – 18.00</w:t>
            </w:r>
          </w:p>
        </w:tc>
        <w:tc>
          <w:tcPr>
            <w:tcW w:w="3213" w:type="pct"/>
            <w:vAlign w:val="center"/>
          </w:tcPr>
          <w:p w14:paraId="360135E6" w14:textId="77777777" w:rsidR="00C76721" w:rsidRDefault="00000000">
            <w:pPr>
              <w:pStyle w:val="TableParagraph"/>
              <w:spacing w:before="0"/>
              <w:ind w:left="142"/>
              <w:rPr>
                <w:rFonts w:eastAsia="Times New Roman"/>
                <w:color w:val="000000"/>
                <w:sz w:val="24"/>
              </w:rPr>
            </w:pPr>
            <w:r>
              <w:rPr>
                <w:rFonts w:eastAsia="Times New Roman"/>
                <w:color w:val="000000"/>
                <w:sz w:val="24"/>
              </w:rPr>
              <w:t>Visit to ICB-CSIC experimental facility</w:t>
            </w:r>
          </w:p>
        </w:tc>
        <w:tc>
          <w:tcPr>
            <w:tcW w:w="975" w:type="pct"/>
          </w:tcPr>
          <w:p w14:paraId="677D7D56" w14:textId="77777777" w:rsidR="00C76721" w:rsidRDefault="00000000">
            <w:pPr>
              <w:pStyle w:val="TableParagraph"/>
              <w:spacing w:before="0"/>
              <w:ind w:left="127"/>
              <w:rPr>
                <w:spacing w:val="-8"/>
                <w:sz w:val="24"/>
                <w:lang w:val="en-GB"/>
              </w:rPr>
            </w:pPr>
            <w:r>
              <w:rPr>
                <w:spacing w:val="-8"/>
                <w:sz w:val="24"/>
                <w:lang w:val="en-GB"/>
              </w:rPr>
              <w:t>All</w:t>
            </w:r>
          </w:p>
        </w:tc>
      </w:tr>
    </w:tbl>
    <w:p w14:paraId="7391D3E5" w14:textId="77777777" w:rsidR="00C76721" w:rsidRDefault="00C76721">
      <w:pPr>
        <w:jc w:val="center"/>
        <w:rPr>
          <w:rFonts w:ascii="Avenir Light" w:hAnsi="Avenir Light" w:cs="Times New Roman"/>
          <w:sz w:val="24"/>
          <w:szCs w:val="24"/>
          <w:lang w:val="en-GB"/>
        </w:rPr>
      </w:pPr>
    </w:p>
    <w:tbl>
      <w:tblPr>
        <w:tblStyle w:val="TableNormal1"/>
        <w:tblW w:w="5115" w:type="pct"/>
        <w:tblBorders>
          <w:top w:val="single" w:sz="12" w:space="0" w:color="FEC800"/>
          <w:left w:val="single" w:sz="12" w:space="0" w:color="FEC800"/>
          <w:bottom w:val="single" w:sz="12" w:space="0" w:color="FEC800"/>
          <w:right w:val="single" w:sz="12" w:space="0" w:color="FEC800"/>
          <w:insideH w:val="single" w:sz="12" w:space="0" w:color="FEC800"/>
          <w:insideV w:val="single" w:sz="12" w:space="0" w:color="FEC800"/>
        </w:tblBorders>
        <w:tblLook w:val="04A0" w:firstRow="1" w:lastRow="0" w:firstColumn="1" w:lastColumn="0" w:noHBand="0" w:noVBand="1"/>
      </w:tblPr>
      <w:tblGrid>
        <w:gridCol w:w="10372"/>
        <w:gridCol w:w="36"/>
      </w:tblGrid>
      <w:tr w:rsidR="00C76721" w14:paraId="118817AC" w14:textId="77777777">
        <w:trPr>
          <w:trHeight w:val="33"/>
        </w:trPr>
        <w:tc>
          <w:tcPr>
            <w:tcW w:w="4990" w:type="pct"/>
            <w:shd w:val="clear" w:color="auto" w:fill="FFC000" w:themeFill="accent4"/>
            <w:vAlign w:val="center"/>
          </w:tcPr>
          <w:p w14:paraId="3C7AF699" w14:textId="77777777" w:rsidR="00C76721" w:rsidRDefault="00000000">
            <w:pPr>
              <w:pStyle w:val="TableParagraph"/>
              <w:spacing w:before="0"/>
              <w:ind w:left="142"/>
              <w:jc w:val="center"/>
              <w:rPr>
                <w:rFonts w:eastAsia="Times New Roman"/>
                <w:b/>
                <w:i/>
                <w:color w:val="000000"/>
                <w:sz w:val="24"/>
              </w:rPr>
            </w:pPr>
            <w:r>
              <w:rPr>
                <w:rFonts w:eastAsia="Times New Roman"/>
                <w:b/>
                <w:i/>
                <w:color w:val="000000"/>
                <w:sz w:val="24"/>
              </w:rPr>
              <w:t>Social activity and dinner</w:t>
            </w:r>
          </w:p>
        </w:tc>
        <w:tc>
          <w:tcPr>
            <w:tcW w:w="10" w:type="pct"/>
            <w:shd w:val="clear" w:color="auto" w:fill="FFC000" w:themeFill="accent4"/>
          </w:tcPr>
          <w:p w14:paraId="54530F8B" w14:textId="77777777" w:rsidR="00C76721" w:rsidRDefault="00C76721">
            <w:pPr>
              <w:pStyle w:val="TableParagraph"/>
              <w:spacing w:before="0"/>
              <w:ind w:left="127"/>
              <w:rPr>
                <w:spacing w:val="-8"/>
                <w:sz w:val="24"/>
                <w:lang w:val="en-GB"/>
              </w:rPr>
            </w:pPr>
          </w:p>
        </w:tc>
      </w:tr>
    </w:tbl>
    <w:p w14:paraId="2D00E299" w14:textId="77777777" w:rsidR="00C76721" w:rsidRDefault="00C76721">
      <w:pPr>
        <w:jc w:val="center"/>
        <w:rPr>
          <w:rFonts w:ascii="Avenir Light" w:hAnsi="Avenir Light" w:cs="Times New Roman"/>
          <w:sz w:val="24"/>
          <w:szCs w:val="24"/>
          <w:lang w:val="en-GB"/>
        </w:rPr>
      </w:pPr>
    </w:p>
    <w:p w14:paraId="1601DB81" w14:textId="77777777" w:rsidR="00C76721" w:rsidRDefault="00C76721">
      <w:pPr>
        <w:rPr>
          <w:rFonts w:ascii="Avenir Light" w:hAnsi="Avenir Light" w:cs="Times New Roman"/>
          <w:sz w:val="14"/>
          <w:szCs w:val="14"/>
          <w:lang w:val="en-GB"/>
        </w:rPr>
      </w:pPr>
    </w:p>
    <w:p w14:paraId="604EA81F" w14:textId="77777777" w:rsidR="00C76721" w:rsidRDefault="00000000">
      <w:pPr>
        <w:tabs>
          <w:tab w:val="left" w:pos="3730"/>
        </w:tabs>
        <w:spacing w:after="0"/>
        <w:jc w:val="center"/>
        <w:rPr>
          <w:rFonts w:ascii="Arial" w:hAnsi="Arial" w:cs="Arial"/>
          <w:b/>
          <w:bCs/>
          <w:color w:val="2877BA"/>
          <w:sz w:val="36"/>
          <w:szCs w:val="36"/>
          <w:lang w:val="en-GB"/>
        </w:rPr>
      </w:pPr>
      <w:r>
        <w:rPr>
          <w:rFonts w:ascii="Arial" w:hAnsi="Arial" w:cs="Arial"/>
          <w:b/>
          <w:bCs/>
          <w:color w:val="2877BA"/>
          <w:sz w:val="36"/>
          <w:szCs w:val="36"/>
          <w:lang w:val="en-GB"/>
        </w:rPr>
        <w:t>Wednesday, 5</w:t>
      </w:r>
      <w:r>
        <w:rPr>
          <w:rFonts w:ascii="Arial" w:hAnsi="Arial" w:cs="Arial"/>
          <w:b/>
          <w:bCs/>
          <w:color w:val="2877BA"/>
          <w:sz w:val="36"/>
          <w:szCs w:val="36"/>
          <w:vertAlign w:val="superscript"/>
          <w:lang w:val="en-GB"/>
        </w:rPr>
        <w:t>th</w:t>
      </w:r>
      <w:r>
        <w:rPr>
          <w:rFonts w:ascii="Arial" w:hAnsi="Arial" w:cs="Arial"/>
          <w:b/>
          <w:bCs/>
          <w:color w:val="2877BA"/>
          <w:sz w:val="36"/>
          <w:szCs w:val="36"/>
          <w:lang w:val="en-GB"/>
        </w:rPr>
        <w:t xml:space="preserve"> November 2025</w:t>
      </w:r>
    </w:p>
    <w:p w14:paraId="4494994F" w14:textId="77777777" w:rsidR="00C76721" w:rsidRDefault="00C76721">
      <w:pPr>
        <w:tabs>
          <w:tab w:val="left" w:pos="3730"/>
        </w:tabs>
        <w:spacing w:after="0"/>
        <w:jc w:val="center"/>
        <w:rPr>
          <w:rFonts w:ascii="Arial" w:hAnsi="Arial" w:cs="Arial"/>
          <w:b/>
          <w:bCs/>
          <w:color w:val="2877BA"/>
          <w:sz w:val="32"/>
          <w:szCs w:val="36"/>
          <w:lang w:val="en-GB"/>
        </w:rPr>
      </w:pPr>
    </w:p>
    <w:p w14:paraId="13CA42B2" w14:textId="77777777" w:rsidR="00C76721" w:rsidRPr="00405BBF" w:rsidRDefault="00000000">
      <w:pPr>
        <w:tabs>
          <w:tab w:val="left" w:pos="3730"/>
        </w:tabs>
        <w:spacing w:after="0"/>
        <w:jc w:val="center"/>
        <w:rPr>
          <w:rFonts w:ascii="Arial" w:hAnsi="Arial" w:cs="Arial"/>
          <w:b/>
          <w:bCs/>
          <w:i/>
          <w:szCs w:val="36"/>
          <w:lang w:val="es-ES"/>
        </w:rPr>
      </w:pPr>
      <w:r w:rsidRPr="00405BBF">
        <w:rPr>
          <w:rFonts w:ascii="Arial" w:hAnsi="Arial" w:cs="Arial"/>
          <w:b/>
          <w:bCs/>
          <w:i/>
          <w:szCs w:val="36"/>
          <w:lang w:val="es-ES"/>
        </w:rPr>
        <w:t>CSIC Estación Experimental de Aula Dei (EEAD-CSIC)</w:t>
      </w:r>
    </w:p>
    <w:p w14:paraId="516D55B8" w14:textId="77777777" w:rsidR="00C76721" w:rsidRDefault="00000000">
      <w:pPr>
        <w:spacing w:after="0"/>
        <w:jc w:val="center"/>
        <w:rPr>
          <w:rFonts w:ascii="Arial" w:hAnsi="Arial" w:cs="Arial"/>
          <w:b/>
          <w:bCs/>
          <w:i/>
          <w:szCs w:val="36"/>
        </w:rPr>
      </w:pPr>
      <w:r>
        <w:fldChar w:fldCharType="begin"/>
      </w:r>
      <w:r>
        <w:instrText>HYPERLINK "https://maps.app.goo.gl/sKcpPd5T3ccFGSK38" \o "https://maps.app.goo.gl/sKcpPd5T3ccFGSK38"</w:instrText>
      </w:r>
      <w:r>
        <w:fldChar w:fldCharType="separate"/>
      </w:r>
      <w:r>
        <w:rPr>
          <w:rStyle w:val="Hipervnculo"/>
          <w:rFonts w:ascii="Arial" w:hAnsi="Arial" w:cs="Arial"/>
          <w:b/>
          <w:bCs/>
          <w:i/>
          <w:szCs w:val="36"/>
        </w:rPr>
        <w:t>50820, Av. de Montañana, 1005, 50059 Zaragoza</w:t>
      </w:r>
      <w:r>
        <w:fldChar w:fldCharType="end"/>
      </w:r>
    </w:p>
    <w:p w14:paraId="6A7E5061" w14:textId="77777777" w:rsidR="00C76721" w:rsidRDefault="00C76721">
      <w:pPr>
        <w:spacing w:after="0"/>
        <w:jc w:val="center"/>
        <w:rPr>
          <w:rFonts w:ascii="Avenir Light" w:hAnsi="Avenir Light" w:cs="Times New Roman"/>
          <w:sz w:val="8"/>
          <w:szCs w:val="24"/>
        </w:rPr>
      </w:pPr>
    </w:p>
    <w:tbl>
      <w:tblPr>
        <w:tblStyle w:val="TableNormal1"/>
        <w:tblW w:w="5105" w:type="pct"/>
        <w:tblBorders>
          <w:top w:val="single" w:sz="12" w:space="0" w:color="FEC800"/>
          <w:left w:val="single" w:sz="12" w:space="0" w:color="FEC800"/>
          <w:bottom w:val="single" w:sz="12" w:space="0" w:color="FEC800"/>
          <w:right w:val="single" w:sz="12" w:space="0" w:color="FEC800"/>
          <w:insideH w:val="single" w:sz="12" w:space="0" w:color="FEC800"/>
          <w:insideV w:val="single" w:sz="12" w:space="0" w:color="FEC800"/>
        </w:tblBorders>
        <w:tblLayout w:type="fixed"/>
        <w:tblLook w:val="04A0" w:firstRow="1" w:lastRow="0" w:firstColumn="1" w:lastColumn="0" w:noHBand="0" w:noVBand="1"/>
      </w:tblPr>
      <w:tblGrid>
        <w:gridCol w:w="1688"/>
        <w:gridCol w:w="6367"/>
        <w:gridCol w:w="2333"/>
      </w:tblGrid>
      <w:tr w:rsidR="00C76721" w14:paraId="46B16CDA" w14:textId="77777777">
        <w:trPr>
          <w:trHeight w:val="33"/>
          <w:tblHeader/>
        </w:trPr>
        <w:tc>
          <w:tcPr>
            <w:tcW w:w="1692" w:type="dxa"/>
            <w:shd w:val="clear" w:color="auto" w:fill="FEC800"/>
          </w:tcPr>
          <w:p w14:paraId="0ADE7F98" w14:textId="77777777" w:rsidR="00C76721" w:rsidRDefault="00000000">
            <w:pPr>
              <w:pStyle w:val="TableParagraph"/>
              <w:spacing w:before="0"/>
              <w:ind w:left="110"/>
              <w:jc w:val="center"/>
              <w:rPr>
                <w:b/>
                <w:spacing w:val="-8"/>
                <w:sz w:val="24"/>
                <w:lang w:val="en-GB"/>
              </w:rPr>
            </w:pPr>
            <w:r>
              <w:rPr>
                <w:b/>
                <w:spacing w:val="-8"/>
                <w:sz w:val="24"/>
                <w:lang w:val="en-GB"/>
              </w:rPr>
              <w:t>Time*</w:t>
            </w:r>
          </w:p>
        </w:tc>
        <w:tc>
          <w:tcPr>
            <w:tcW w:w="6386" w:type="dxa"/>
            <w:shd w:val="clear" w:color="auto" w:fill="FEC800"/>
          </w:tcPr>
          <w:p w14:paraId="14D1A258" w14:textId="77777777" w:rsidR="00C76721" w:rsidRDefault="00000000">
            <w:pPr>
              <w:pStyle w:val="TableParagraph"/>
              <w:spacing w:before="0"/>
              <w:ind w:left="0"/>
              <w:jc w:val="center"/>
              <w:rPr>
                <w:b/>
                <w:spacing w:val="-8"/>
                <w:sz w:val="24"/>
                <w:lang w:val="en-GB"/>
              </w:rPr>
            </w:pPr>
            <w:r>
              <w:rPr>
                <w:b/>
                <w:spacing w:val="-8"/>
                <w:sz w:val="24"/>
                <w:lang w:val="en-GB"/>
              </w:rPr>
              <w:t>Topic</w:t>
            </w:r>
          </w:p>
        </w:tc>
        <w:tc>
          <w:tcPr>
            <w:tcW w:w="2340" w:type="dxa"/>
            <w:shd w:val="clear" w:color="auto" w:fill="FEC800"/>
          </w:tcPr>
          <w:p w14:paraId="494DBF51" w14:textId="77777777" w:rsidR="00C76721" w:rsidRDefault="00000000">
            <w:pPr>
              <w:pStyle w:val="TableParagraph"/>
              <w:spacing w:before="0"/>
              <w:ind w:left="0"/>
              <w:jc w:val="center"/>
              <w:rPr>
                <w:b/>
                <w:spacing w:val="-8"/>
                <w:sz w:val="24"/>
                <w:lang w:val="en-GB"/>
              </w:rPr>
            </w:pPr>
            <w:r>
              <w:rPr>
                <w:b/>
                <w:spacing w:val="-8"/>
                <w:sz w:val="24"/>
                <w:lang w:val="en-GB"/>
              </w:rPr>
              <w:t>Speaker</w:t>
            </w:r>
          </w:p>
        </w:tc>
      </w:tr>
      <w:tr w:rsidR="00C76721" w14:paraId="18EC9835" w14:textId="77777777">
        <w:trPr>
          <w:trHeight w:val="244"/>
        </w:trPr>
        <w:tc>
          <w:tcPr>
            <w:tcW w:w="1692" w:type="dxa"/>
            <w:vMerge w:val="restart"/>
            <w:vAlign w:val="center"/>
          </w:tcPr>
          <w:p w14:paraId="1FA9CCA7" w14:textId="77777777" w:rsidR="00C76721" w:rsidRDefault="00000000">
            <w:pPr>
              <w:pBdr>
                <w:top w:val="none" w:sz="4" w:space="0" w:color="000000"/>
                <w:left w:val="none" w:sz="4" w:space="0" w:color="000000"/>
                <w:bottom w:val="none" w:sz="4" w:space="0" w:color="000000"/>
                <w:right w:val="none" w:sz="4" w:space="0" w:color="000000"/>
              </w:pBdr>
              <w:ind w:left="110"/>
              <w:jc w:val="center"/>
            </w:pPr>
            <w:r>
              <w:rPr>
                <w:rFonts w:ascii="Arial" w:eastAsia="Arial" w:hAnsi="Arial" w:cs="Arial"/>
                <w:color w:val="000000"/>
                <w:sz w:val="24"/>
              </w:rPr>
              <w:t>09:15 – 09:20</w:t>
            </w:r>
          </w:p>
        </w:tc>
        <w:tc>
          <w:tcPr>
            <w:tcW w:w="6386" w:type="dxa"/>
            <w:vMerge w:val="restart"/>
          </w:tcPr>
          <w:p w14:paraId="501CD3E5" w14:textId="77777777" w:rsidR="00C76721" w:rsidRDefault="00000000">
            <w:pPr>
              <w:pBdr>
                <w:top w:val="none" w:sz="4" w:space="0" w:color="000000"/>
                <w:left w:val="none" w:sz="4" w:space="0" w:color="000000"/>
                <w:bottom w:val="none" w:sz="4" w:space="0" w:color="000000"/>
                <w:right w:val="none" w:sz="4" w:space="0" w:color="000000"/>
              </w:pBdr>
              <w:ind w:left="103"/>
            </w:pPr>
            <w:r>
              <w:rPr>
                <w:rFonts w:ascii="Arial" w:eastAsia="Arial" w:hAnsi="Arial" w:cs="Arial"/>
                <w:color w:val="000000"/>
                <w:sz w:val="24"/>
              </w:rPr>
              <w:t> Welcome and opening of the meeting</w:t>
            </w:r>
          </w:p>
        </w:tc>
        <w:tc>
          <w:tcPr>
            <w:tcW w:w="2340" w:type="dxa"/>
            <w:vMerge w:val="restart"/>
            <w:vAlign w:val="center"/>
          </w:tcPr>
          <w:p w14:paraId="7CF9DEFD" w14:textId="77777777" w:rsidR="00C76721" w:rsidRDefault="00000000">
            <w:pPr>
              <w:pBdr>
                <w:top w:val="none" w:sz="4" w:space="0" w:color="000000"/>
                <w:left w:val="none" w:sz="4" w:space="0" w:color="000000"/>
                <w:bottom w:val="none" w:sz="4" w:space="0" w:color="000000"/>
                <w:right w:val="none" w:sz="4" w:space="0" w:color="000000"/>
              </w:pBdr>
              <w:jc w:val="center"/>
              <w:rPr>
                <w:szCs w:val="22"/>
              </w:rPr>
            </w:pPr>
            <w:r>
              <w:rPr>
                <w:rFonts w:ascii="Arial" w:eastAsia="Arial" w:hAnsi="Arial" w:cs="Arial"/>
                <w:color w:val="000000"/>
                <w:spacing w:val="-8"/>
                <w:sz w:val="22"/>
                <w:szCs w:val="22"/>
              </w:rPr>
              <w:t>POLIMI/CSIC</w:t>
            </w:r>
          </w:p>
        </w:tc>
      </w:tr>
      <w:tr w:rsidR="00C76721" w:rsidRPr="00405BBF" w14:paraId="3F02A6A2" w14:textId="77777777">
        <w:trPr>
          <w:trHeight w:val="33"/>
        </w:trPr>
        <w:tc>
          <w:tcPr>
            <w:tcW w:w="1692" w:type="dxa"/>
            <w:vAlign w:val="center"/>
          </w:tcPr>
          <w:p w14:paraId="4797EC51" w14:textId="77777777" w:rsidR="00C76721" w:rsidRDefault="00000000">
            <w:pPr>
              <w:pStyle w:val="TableParagraph"/>
              <w:spacing w:before="0"/>
              <w:ind w:left="110"/>
              <w:jc w:val="both"/>
              <w:rPr>
                <w:b/>
                <w:bCs/>
                <w:color w:val="789D6F"/>
                <w:spacing w:val="-8"/>
                <w:sz w:val="24"/>
                <w:lang w:val="en-GB"/>
              </w:rPr>
            </w:pPr>
            <w:r>
              <w:rPr>
                <w:sz w:val="24"/>
              </w:rPr>
              <w:t>09:20 – 10.45</w:t>
            </w:r>
          </w:p>
        </w:tc>
        <w:tc>
          <w:tcPr>
            <w:tcW w:w="6386" w:type="dxa"/>
          </w:tcPr>
          <w:p w14:paraId="2A51A8B5" w14:textId="77777777" w:rsidR="00C76721" w:rsidRDefault="00000000">
            <w:pPr>
              <w:pStyle w:val="TableParagraph"/>
              <w:spacing w:before="0"/>
              <w:ind w:left="131" w:right="113"/>
              <w:rPr>
                <w:rFonts w:eastAsia="Times New Roman"/>
                <w:b/>
                <w:color w:val="000000"/>
                <w:sz w:val="24"/>
              </w:rPr>
            </w:pPr>
            <w:r>
              <w:rPr>
                <w:rFonts w:eastAsia="Times New Roman"/>
                <w:b/>
                <w:color w:val="000000"/>
                <w:sz w:val="24"/>
              </w:rPr>
              <w:t>Scientific Group meeting</w:t>
            </w:r>
          </w:p>
          <w:p w14:paraId="19C1F3F5" w14:textId="77777777" w:rsidR="00C76721" w:rsidRDefault="00000000">
            <w:pPr>
              <w:pStyle w:val="TableParagraph"/>
              <w:numPr>
                <w:ilvl w:val="0"/>
                <w:numId w:val="20"/>
              </w:numPr>
              <w:spacing w:before="0"/>
              <w:ind w:right="102"/>
              <w:rPr>
                <w:sz w:val="22"/>
                <w:szCs w:val="22"/>
              </w:rPr>
            </w:pPr>
            <w:r>
              <w:rPr>
                <w:rFonts w:eastAsia="Times New Roman"/>
                <w:i/>
                <w:color w:val="000000"/>
                <w:sz w:val="22"/>
                <w:szCs w:val="22"/>
              </w:rPr>
              <w:t>Discussion on the main criticalities emerged during the WPs presentations (per WP)</w:t>
            </w:r>
          </w:p>
          <w:p w14:paraId="40B8CD6E" w14:textId="77777777" w:rsidR="00C76721" w:rsidRDefault="00000000">
            <w:pPr>
              <w:pStyle w:val="Prrafodelista"/>
              <w:numPr>
                <w:ilvl w:val="0"/>
                <w:numId w:val="20"/>
              </w:numPr>
              <w:pBdr>
                <w:top w:val="none" w:sz="4" w:space="0" w:color="000000"/>
                <w:left w:val="none" w:sz="4" w:space="0" w:color="000000"/>
                <w:bottom w:val="none" w:sz="4" w:space="0" w:color="000000"/>
                <w:right w:val="none" w:sz="4" w:space="0" w:color="000000"/>
              </w:pBdr>
              <w:ind w:right="150"/>
              <w:jc w:val="both"/>
              <w:rPr>
                <w:szCs w:val="22"/>
              </w:rPr>
            </w:pPr>
            <w:r>
              <w:rPr>
                <w:rFonts w:ascii="Arial" w:eastAsia="Arial" w:hAnsi="Arial" w:cs="Arial"/>
                <w:i/>
                <w:color w:val="000000"/>
                <w:sz w:val="22"/>
                <w:szCs w:val="22"/>
              </w:rPr>
              <w:t>Summary of the criticalities to be reported to the IAB and to the Steering Committee (if any)</w:t>
            </w:r>
          </w:p>
          <w:p w14:paraId="0CADBD1F" w14:textId="77777777" w:rsidR="00C76721" w:rsidRDefault="00000000">
            <w:pPr>
              <w:pStyle w:val="TableParagraph"/>
              <w:numPr>
                <w:ilvl w:val="0"/>
                <w:numId w:val="20"/>
              </w:numPr>
              <w:spacing w:before="0"/>
              <w:ind w:right="113"/>
              <w:jc w:val="both"/>
              <w:rPr>
                <w:color w:val="3B3838" w:themeColor="background2" w:themeShade="40"/>
                <w:spacing w:val="-8"/>
                <w:sz w:val="22"/>
                <w:szCs w:val="22"/>
              </w:rPr>
            </w:pPr>
            <w:proofErr w:type="spellStart"/>
            <w:r>
              <w:rPr>
                <w:rFonts w:eastAsia="Times New Roman"/>
                <w:i/>
                <w:color w:val="000000"/>
                <w:sz w:val="22"/>
                <w:szCs w:val="22"/>
              </w:rPr>
              <w:t>AoB</w:t>
            </w:r>
            <w:proofErr w:type="spellEnd"/>
          </w:p>
        </w:tc>
        <w:tc>
          <w:tcPr>
            <w:tcW w:w="2340" w:type="dxa"/>
            <w:vAlign w:val="center"/>
          </w:tcPr>
          <w:p w14:paraId="003CFEAB" w14:textId="77777777" w:rsidR="00C76721" w:rsidRDefault="00000000">
            <w:pPr>
              <w:pStyle w:val="TableParagraph"/>
              <w:spacing w:before="0"/>
              <w:ind w:left="91" w:right="102"/>
              <w:rPr>
                <w:spacing w:val="-8"/>
                <w:sz w:val="22"/>
                <w:szCs w:val="22"/>
              </w:rPr>
            </w:pPr>
            <w:r w:rsidRPr="00405BBF">
              <w:rPr>
                <w:spacing w:val="-8"/>
                <w:sz w:val="22"/>
                <w:szCs w:val="22"/>
                <w:lang w:val="en-GB"/>
              </w:rPr>
              <w:t>SG members (presence required), All</w:t>
            </w:r>
          </w:p>
        </w:tc>
      </w:tr>
      <w:tr w:rsidR="00C76721" w14:paraId="491979E9" w14:textId="77777777">
        <w:trPr>
          <w:trHeight w:val="244"/>
        </w:trPr>
        <w:tc>
          <w:tcPr>
            <w:tcW w:w="1692" w:type="dxa"/>
            <w:vMerge w:val="restart"/>
            <w:vAlign w:val="center"/>
          </w:tcPr>
          <w:p w14:paraId="63BF7DC0" w14:textId="77777777" w:rsidR="00C76721" w:rsidRDefault="00000000">
            <w:pPr>
              <w:pBdr>
                <w:top w:val="none" w:sz="4" w:space="0" w:color="000000"/>
                <w:left w:val="none" w:sz="4" w:space="0" w:color="000000"/>
                <w:bottom w:val="none" w:sz="4" w:space="0" w:color="000000"/>
                <w:right w:val="none" w:sz="4" w:space="0" w:color="000000"/>
              </w:pBdr>
              <w:ind w:left="110"/>
              <w:jc w:val="both"/>
            </w:pPr>
            <w:r>
              <w:rPr>
                <w:rFonts w:ascii="Arial" w:eastAsia="Arial" w:hAnsi="Arial" w:cs="Arial"/>
                <w:color w:val="000000"/>
                <w:sz w:val="24"/>
              </w:rPr>
              <w:t>10.45 – 11.15</w:t>
            </w:r>
          </w:p>
        </w:tc>
        <w:tc>
          <w:tcPr>
            <w:tcW w:w="6386" w:type="dxa"/>
            <w:vMerge w:val="restart"/>
          </w:tcPr>
          <w:p w14:paraId="4448225D" w14:textId="77777777" w:rsidR="00C76721" w:rsidRDefault="00000000">
            <w:pPr>
              <w:pBdr>
                <w:top w:val="none" w:sz="4" w:space="0" w:color="000000"/>
                <w:left w:val="none" w:sz="4" w:space="0" w:color="000000"/>
                <w:bottom w:val="none" w:sz="4" w:space="0" w:color="000000"/>
                <w:right w:val="none" w:sz="4" w:space="0" w:color="000000"/>
              </w:pBdr>
              <w:ind w:left="103" w:right="113"/>
              <w:jc w:val="both"/>
            </w:pPr>
            <w:r>
              <w:rPr>
                <w:rFonts w:ascii="Arial" w:eastAsia="Arial" w:hAnsi="Arial" w:cs="Arial"/>
                <w:b/>
                <w:color w:val="000000"/>
                <w:sz w:val="24"/>
              </w:rPr>
              <w:t>Exploitation Committee meeting</w:t>
            </w:r>
          </w:p>
          <w:p w14:paraId="1E5B2E0B" w14:textId="77777777" w:rsidR="00C76721" w:rsidRDefault="00000000">
            <w:pPr>
              <w:pStyle w:val="TableParagraph"/>
              <w:numPr>
                <w:ilvl w:val="0"/>
                <w:numId w:val="22"/>
              </w:numPr>
              <w:spacing w:before="0"/>
              <w:ind w:left="527" w:right="113" w:hanging="357"/>
              <w:jc w:val="both"/>
              <w:rPr>
                <w:rFonts w:eastAsia="Times New Roman"/>
                <w:bCs/>
                <w:i/>
                <w:color w:val="000000"/>
                <w:highlight w:val="yellow"/>
              </w:rPr>
            </w:pPr>
            <w:r>
              <w:rPr>
                <w:rFonts w:eastAsia="Times New Roman"/>
                <w:i/>
                <w:color w:val="000000"/>
                <w:highlight w:val="yellow"/>
              </w:rPr>
              <w:t>Update on exploitation activities</w:t>
            </w:r>
          </w:p>
          <w:p w14:paraId="2B0210D2" w14:textId="77777777" w:rsidR="00C76721" w:rsidRDefault="00000000">
            <w:pPr>
              <w:pStyle w:val="TableParagraph"/>
              <w:numPr>
                <w:ilvl w:val="0"/>
                <w:numId w:val="22"/>
              </w:numPr>
              <w:spacing w:before="0"/>
              <w:ind w:left="527" w:right="113" w:hanging="357"/>
              <w:jc w:val="both"/>
              <w:rPr>
                <w:rFonts w:eastAsia="Times New Roman"/>
                <w:bCs/>
                <w:i/>
                <w:color w:val="000000"/>
                <w:highlight w:val="yellow"/>
              </w:rPr>
            </w:pPr>
            <w:proofErr w:type="spellStart"/>
            <w:r>
              <w:rPr>
                <w:rFonts w:eastAsia="Times New Roman"/>
                <w:i/>
                <w:color w:val="000000"/>
                <w:highlight w:val="yellow"/>
              </w:rPr>
              <w:t>A</w:t>
            </w:r>
            <w:r>
              <w:rPr>
                <w:i/>
                <w:color w:val="000000"/>
                <w:sz w:val="22"/>
                <w:highlight w:val="yellow"/>
              </w:rPr>
              <w:t>oB</w:t>
            </w:r>
            <w:proofErr w:type="spellEnd"/>
          </w:p>
        </w:tc>
        <w:tc>
          <w:tcPr>
            <w:tcW w:w="2340" w:type="dxa"/>
            <w:vMerge w:val="restart"/>
            <w:vAlign w:val="center"/>
          </w:tcPr>
          <w:p w14:paraId="094C244E" w14:textId="77777777" w:rsidR="00C76721" w:rsidRDefault="00000000">
            <w:pPr>
              <w:pBdr>
                <w:top w:val="none" w:sz="4" w:space="0" w:color="000000"/>
                <w:left w:val="none" w:sz="4" w:space="0" w:color="000000"/>
                <w:bottom w:val="none" w:sz="4" w:space="0" w:color="000000"/>
                <w:right w:val="none" w:sz="4" w:space="0" w:color="000000"/>
              </w:pBdr>
              <w:ind w:left="91" w:right="102"/>
              <w:rPr>
                <w:szCs w:val="22"/>
              </w:rPr>
            </w:pPr>
            <w:proofErr w:type="spellStart"/>
            <w:r>
              <w:rPr>
                <w:rFonts w:ascii="Arial" w:eastAsia="Arial" w:hAnsi="Arial" w:cs="Arial"/>
                <w:color w:val="000000"/>
                <w:sz w:val="22"/>
                <w:szCs w:val="22"/>
              </w:rPr>
              <w:t>ExCO</w:t>
            </w:r>
            <w:proofErr w:type="spellEnd"/>
            <w:r>
              <w:rPr>
                <w:rFonts w:ascii="Arial" w:eastAsia="Arial" w:hAnsi="Arial" w:cs="Arial"/>
                <w:color w:val="000000"/>
                <w:sz w:val="22"/>
                <w:szCs w:val="22"/>
              </w:rPr>
              <w:t xml:space="preserve"> members (presence required)</w:t>
            </w:r>
          </w:p>
        </w:tc>
      </w:tr>
      <w:tr w:rsidR="00C76721" w14:paraId="060FD86B" w14:textId="77777777">
        <w:trPr>
          <w:trHeight w:val="33"/>
        </w:trPr>
        <w:tc>
          <w:tcPr>
            <w:tcW w:w="1692" w:type="dxa"/>
            <w:shd w:val="clear" w:color="auto" w:fill="FFC000" w:themeFill="accent4"/>
            <w:vAlign w:val="center"/>
          </w:tcPr>
          <w:p w14:paraId="7166B49C" w14:textId="77777777" w:rsidR="00C76721" w:rsidRDefault="00000000">
            <w:pPr>
              <w:pStyle w:val="TableParagraph"/>
              <w:spacing w:before="0"/>
              <w:ind w:left="110"/>
              <w:jc w:val="both"/>
              <w:rPr>
                <w:b/>
                <w:bCs/>
                <w:i/>
                <w:color w:val="789D6F"/>
                <w:spacing w:val="-8"/>
                <w:sz w:val="24"/>
                <w:lang w:val="en-GB"/>
              </w:rPr>
            </w:pPr>
            <w:r>
              <w:rPr>
                <w:b/>
                <w:i/>
                <w:sz w:val="24"/>
              </w:rPr>
              <w:t>11:15 – 11:30</w:t>
            </w:r>
          </w:p>
        </w:tc>
        <w:tc>
          <w:tcPr>
            <w:tcW w:w="8726" w:type="dxa"/>
            <w:gridSpan w:val="2"/>
            <w:shd w:val="clear" w:color="auto" w:fill="FFC000" w:themeFill="accent4"/>
          </w:tcPr>
          <w:p w14:paraId="0C2BC421" w14:textId="77777777" w:rsidR="00C76721" w:rsidRDefault="00000000">
            <w:pPr>
              <w:pStyle w:val="TableParagraph"/>
              <w:tabs>
                <w:tab w:val="left" w:pos="823"/>
                <w:tab w:val="left" w:pos="824"/>
              </w:tabs>
              <w:spacing w:before="0"/>
              <w:ind w:left="91" w:right="102"/>
              <w:rPr>
                <w:b/>
                <w:i/>
                <w:spacing w:val="-8"/>
                <w:sz w:val="22"/>
                <w:szCs w:val="22"/>
              </w:rPr>
            </w:pPr>
            <w:r>
              <w:rPr>
                <w:b/>
                <w:i/>
                <w:spacing w:val="-8"/>
                <w:sz w:val="22"/>
                <w:szCs w:val="22"/>
                <w:lang w:val="en-GB"/>
              </w:rPr>
              <w:t>Coffee break</w:t>
            </w:r>
          </w:p>
        </w:tc>
      </w:tr>
      <w:tr w:rsidR="00C76721" w:rsidRPr="00405BBF" w14:paraId="2957F2B0" w14:textId="77777777">
        <w:trPr>
          <w:trHeight w:val="33"/>
        </w:trPr>
        <w:tc>
          <w:tcPr>
            <w:tcW w:w="1692" w:type="dxa"/>
            <w:vAlign w:val="center"/>
          </w:tcPr>
          <w:p w14:paraId="28EE3DB7" w14:textId="77777777" w:rsidR="00C76721" w:rsidRDefault="00000000">
            <w:pPr>
              <w:pStyle w:val="TableParagraph"/>
              <w:spacing w:before="0"/>
              <w:ind w:left="110"/>
              <w:jc w:val="both"/>
              <w:rPr>
                <w:sz w:val="24"/>
              </w:rPr>
            </w:pPr>
            <w:r>
              <w:rPr>
                <w:sz w:val="24"/>
              </w:rPr>
              <w:t>11:30 – 12.30</w:t>
            </w:r>
          </w:p>
        </w:tc>
        <w:tc>
          <w:tcPr>
            <w:tcW w:w="6386" w:type="dxa"/>
          </w:tcPr>
          <w:p w14:paraId="56C25BD6" w14:textId="77777777" w:rsidR="00C76721" w:rsidRDefault="00000000">
            <w:pPr>
              <w:pBdr>
                <w:top w:val="none" w:sz="4" w:space="0" w:color="000000"/>
                <w:left w:val="none" w:sz="4" w:space="0" w:color="000000"/>
                <w:bottom w:val="none" w:sz="4" w:space="0" w:color="000000"/>
                <w:right w:val="none" w:sz="4" w:space="0" w:color="000000"/>
              </w:pBdr>
              <w:ind w:left="103" w:right="113"/>
              <w:jc w:val="both"/>
            </w:pPr>
            <w:r>
              <w:rPr>
                <w:rFonts w:ascii="Arial" w:eastAsia="Arial" w:hAnsi="Arial" w:cs="Arial"/>
                <w:b/>
                <w:color w:val="000000"/>
                <w:sz w:val="24"/>
                <w:highlight w:val="yellow"/>
              </w:rPr>
              <w:t>Industrial Advisory Board consultation (tbc)</w:t>
            </w:r>
            <w:r>
              <w:rPr>
                <w:rFonts w:ascii="Arial" w:eastAsia="Arial" w:hAnsi="Arial" w:cs="Arial"/>
                <w:b/>
                <w:color w:val="000000"/>
                <w:sz w:val="24"/>
              </w:rPr>
              <w:t xml:space="preserve"> with the Scientific Group and the Exploitation Committee </w:t>
            </w:r>
          </w:p>
        </w:tc>
        <w:tc>
          <w:tcPr>
            <w:tcW w:w="2340" w:type="dxa"/>
            <w:vAlign w:val="center"/>
          </w:tcPr>
          <w:p w14:paraId="794A1015" w14:textId="77777777" w:rsidR="00C76721" w:rsidRDefault="00000000">
            <w:pPr>
              <w:pStyle w:val="TableParagraph"/>
              <w:tabs>
                <w:tab w:val="left" w:pos="823"/>
                <w:tab w:val="left" w:pos="824"/>
              </w:tabs>
              <w:spacing w:before="0"/>
              <w:ind w:left="91" w:right="102"/>
              <w:rPr>
                <w:sz w:val="22"/>
                <w:szCs w:val="22"/>
              </w:rPr>
            </w:pPr>
            <w:r w:rsidRPr="00405BBF">
              <w:rPr>
                <w:spacing w:val="-8"/>
                <w:sz w:val="22"/>
                <w:szCs w:val="22"/>
                <w:lang w:val="en-GB"/>
              </w:rPr>
              <w:t>SG members (presence required)</w:t>
            </w:r>
            <w:r>
              <w:rPr>
                <w:rFonts w:ascii="Calibri" w:eastAsia="Calibri" w:hAnsi="Calibri" w:cs="Calibri"/>
                <w:color w:val="000000"/>
                <w:sz w:val="24"/>
              </w:rPr>
              <w:t xml:space="preserve">, </w:t>
            </w:r>
            <w:r>
              <w:rPr>
                <w:rFonts w:ascii="Calibri" w:eastAsia="Calibri" w:hAnsi="Calibri" w:cs="Calibri"/>
                <w:color w:val="000000"/>
                <w:sz w:val="24"/>
                <w:highlight w:val="yellow"/>
              </w:rPr>
              <w:t xml:space="preserve">IAB Members (tbc) </w:t>
            </w:r>
          </w:p>
        </w:tc>
      </w:tr>
      <w:tr w:rsidR="00C76721" w14:paraId="37CED677" w14:textId="77777777">
        <w:trPr>
          <w:trHeight w:val="33"/>
        </w:trPr>
        <w:tc>
          <w:tcPr>
            <w:tcW w:w="1692" w:type="dxa"/>
            <w:vAlign w:val="center"/>
          </w:tcPr>
          <w:p w14:paraId="2E06038F" w14:textId="77777777" w:rsidR="00C76721" w:rsidRDefault="00000000">
            <w:pPr>
              <w:pStyle w:val="TableParagraph"/>
              <w:spacing w:before="0"/>
              <w:ind w:left="110"/>
              <w:jc w:val="both"/>
              <w:rPr>
                <w:sz w:val="24"/>
              </w:rPr>
            </w:pPr>
            <w:r>
              <w:rPr>
                <w:sz w:val="24"/>
              </w:rPr>
              <w:t>12.30 – 12.45</w:t>
            </w:r>
          </w:p>
        </w:tc>
        <w:tc>
          <w:tcPr>
            <w:tcW w:w="6386" w:type="dxa"/>
          </w:tcPr>
          <w:p w14:paraId="37C35293" w14:textId="77777777" w:rsidR="00C76721" w:rsidRDefault="00000000">
            <w:pPr>
              <w:pStyle w:val="TableParagraph"/>
              <w:spacing w:before="0"/>
              <w:ind w:right="113"/>
              <w:jc w:val="both"/>
              <w:rPr>
                <w:rFonts w:eastAsia="Times New Roman"/>
                <w:b/>
                <w:color w:val="000000"/>
                <w:sz w:val="24"/>
              </w:rPr>
            </w:pPr>
            <w:r>
              <w:rPr>
                <w:rFonts w:eastAsia="Times New Roman"/>
                <w:b/>
                <w:color w:val="000000"/>
                <w:sz w:val="24"/>
              </w:rPr>
              <w:t>Steering Committee meeting</w:t>
            </w:r>
          </w:p>
          <w:p w14:paraId="5B43B222" w14:textId="77777777" w:rsidR="00C76721" w:rsidRDefault="00000000">
            <w:pPr>
              <w:pStyle w:val="TableParagraph"/>
              <w:numPr>
                <w:ilvl w:val="0"/>
                <w:numId w:val="18"/>
              </w:numPr>
              <w:spacing w:before="0"/>
              <w:ind w:left="527" w:right="113" w:hanging="357"/>
              <w:jc w:val="both"/>
              <w:rPr>
                <w:rFonts w:eastAsia="Times New Roman"/>
                <w:i/>
                <w:color w:val="000000"/>
              </w:rPr>
            </w:pPr>
            <w:r>
              <w:rPr>
                <w:rFonts w:eastAsia="Times New Roman"/>
                <w:i/>
                <w:color w:val="000000"/>
              </w:rPr>
              <w:t>Decision on critical issues emerged in the framework of the management boards, if any</w:t>
            </w:r>
          </w:p>
          <w:p w14:paraId="4F15AF4C" w14:textId="77777777" w:rsidR="00C76721" w:rsidRDefault="00000000">
            <w:pPr>
              <w:pStyle w:val="TableParagraph"/>
              <w:numPr>
                <w:ilvl w:val="0"/>
                <w:numId w:val="18"/>
              </w:numPr>
              <w:spacing w:before="0"/>
              <w:ind w:left="527" w:right="113" w:hanging="357"/>
              <w:jc w:val="both"/>
              <w:rPr>
                <w:rFonts w:eastAsia="Times New Roman"/>
                <w:color w:val="000000"/>
                <w:sz w:val="24"/>
              </w:rPr>
            </w:pPr>
            <w:r>
              <w:rPr>
                <w:rFonts w:eastAsia="Times New Roman"/>
                <w:i/>
                <w:color w:val="000000"/>
              </w:rPr>
              <w:t>Summary of the decision taken by the Steering Committee, if any</w:t>
            </w:r>
          </w:p>
        </w:tc>
        <w:tc>
          <w:tcPr>
            <w:tcW w:w="2340" w:type="dxa"/>
            <w:vAlign w:val="center"/>
          </w:tcPr>
          <w:p w14:paraId="0DF2D47F" w14:textId="77777777" w:rsidR="00C76721" w:rsidRDefault="00000000">
            <w:pPr>
              <w:pStyle w:val="TableParagraph"/>
              <w:tabs>
                <w:tab w:val="left" w:pos="823"/>
                <w:tab w:val="left" w:pos="824"/>
              </w:tabs>
              <w:spacing w:before="0"/>
              <w:ind w:left="91" w:right="102"/>
              <w:rPr>
                <w:spacing w:val="-8"/>
                <w:sz w:val="22"/>
                <w:szCs w:val="22"/>
              </w:rPr>
            </w:pPr>
            <w:r>
              <w:rPr>
                <w:spacing w:val="-8"/>
                <w:sz w:val="22"/>
                <w:szCs w:val="22"/>
                <w:lang w:val="it-IT"/>
              </w:rPr>
              <w:t>SC members (presence required)</w:t>
            </w:r>
          </w:p>
        </w:tc>
      </w:tr>
      <w:tr w:rsidR="00C76721" w14:paraId="3EF7806B" w14:textId="77777777">
        <w:trPr>
          <w:trHeight w:val="33"/>
        </w:trPr>
        <w:tc>
          <w:tcPr>
            <w:tcW w:w="1692" w:type="dxa"/>
            <w:vAlign w:val="center"/>
          </w:tcPr>
          <w:p w14:paraId="15067444" w14:textId="77777777" w:rsidR="00C76721" w:rsidRDefault="00000000">
            <w:pPr>
              <w:pStyle w:val="TableParagraph"/>
              <w:spacing w:before="0"/>
              <w:ind w:left="110"/>
              <w:jc w:val="both"/>
              <w:rPr>
                <w:b/>
                <w:bCs/>
                <w:color w:val="789D6F"/>
                <w:spacing w:val="-8"/>
                <w:sz w:val="24"/>
                <w:lang w:val="en-GB"/>
              </w:rPr>
            </w:pPr>
            <w:r>
              <w:rPr>
                <w:rFonts w:eastAsia="Times New Roman"/>
                <w:color w:val="000000"/>
                <w:sz w:val="24"/>
              </w:rPr>
              <w:t xml:space="preserve">12:45 </w:t>
            </w:r>
            <w:r>
              <w:rPr>
                <w:sz w:val="24"/>
              </w:rPr>
              <w:t>–</w:t>
            </w:r>
            <w:r>
              <w:rPr>
                <w:rFonts w:eastAsia="Times New Roman"/>
                <w:color w:val="000000"/>
                <w:sz w:val="24"/>
              </w:rPr>
              <w:t> 12:55 </w:t>
            </w:r>
          </w:p>
        </w:tc>
        <w:tc>
          <w:tcPr>
            <w:tcW w:w="6386" w:type="dxa"/>
            <w:vAlign w:val="center"/>
          </w:tcPr>
          <w:p w14:paraId="33A710CC" w14:textId="77777777" w:rsidR="00C76721" w:rsidRDefault="00000000">
            <w:pPr>
              <w:pStyle w:val="TableParagraph"/>
              <w:spacing w:before="0"/>
              <w:ind w:left="142"/>
              <w:rPr>
                <w:color w:val="FFFFFF" w:themeColor="background1"/>
                <w:spacing w:val="-8"/>
                <w:sz w:val="24"/>
                <w:lang w:val="en-GB"/>
              </w:rPr>
            </w:pPr>
            <w:proofErr w:type="spellStart"/>
            <w:r>
              <w:rPr>
                <w:rFonts w:eastAsia="Times New Roman"/>
                <w:color w:val="000000"/>
                <w:sz w:val="24"/>
              </w:rPr>
              <w:t>AoB</w:t>
            </w:r>
            <w:proofErr w:type="spellEnd"/>
            <w:r>
              <w:rPr>
                <w:rFonts w:eastAsia="Times New Roman"/>
                <w:color w:val="000000"/>
                <w:sz w:val="24"/>
              </w:rPr>
              <w:t xml:space="preserve"> and closing of the meeting </w:t>
            </w:r>
          </w:p>
        </w:tc>
        <w:tc>
          <w:tcPr>
            <w:tcW w:w="2340" w:type="dxa"/>
          </w:tcPr>
          <w:p w14:paraId="2B3C2F83" w14:textId="77777777" w:rsidR="00C76721" w:rsidRDefault="00000000">
            <w:pPr>
              <w:pStyle w:val="TableParagraph"/>
              <w:spacing w:before="0"/>
              <w:ind w:left="127"/>
              <w:rPr>
                <w:color w:val="FFFFFF" w:themeColor="background1"/>
                <w:spacing w:val="-8"/>
                <w:sz w:val="22"/>
                <w:szCs w:val="22"/>
              </w:rPr>
            </w:pPr>
            <w:r>
              <w:rPr>
                <w:spacing w:val="-8"/>
                <w:sz w:val="22"/>
                <w:szCs w:val="22"/>
                <w:lang w:val="en-GB"/>
              </w:rPr>
              <w:t>POLIMI</w:t>
            </w:r>
          </w:p>
        </w:tc>
      </w:tr>
      <w:tr w:rsidR="00C76721" w14:paraId="1C345DD5" w14:textId="77777777">
        <w:trPr>
          <w:trHeight w:val="244"/>
        </w:trPr>
        <w:tc>
          <w:tcPr>
            <w:tcW w:w="1692" w:type="dxa"/>
            <w:vMerge w:val="restart"/>
            <w:shd w:val="clear" w:color="FFFFFF" w:fill="FFC000" w:themeFill="accent4"/>
            <w:vAlign w:val="center"/>
          </w:tcPr>
          <w:p w14:paraId="38065BD1" w14:textId="77777777" w:rsidR="00C76721" w:rsidRDefault="00000000">
            <w:pPr>
              <w:pBdr>
                <w:top w:val="none" w:sz="4" w:space="0" w:color="000000"/>
                <w:left w:val="none" w:sz="4" w:space="0" w:color="000000"/>
                <w:bottom w:val="none" w:sz="4" w:space="0" w:color="000000"/>
                <w:right w:val="none" w:sz="4" w:space="0" w:color="000000"/>
              </w:pBdr>
              <w:shd w:val="clear" w:color="FFC000" w:fill="FFC000"/>
              <w:ind w:left="110"/>
              <w:jc w:val="center"/>
            </w:pPr>
            <w:r>
              <w:rPr>
                <w:rFonts w:ascii="Arial" w:eastAsia="Arial" w:hAnsi="Arial" w:cs="Arial"/>
                <w:b/>
                <w:i/>
                <w:color w:val="000000"/>
                <w:sz w:val="24"/>
              </w:rPr>
              <w:t>12.55 – 13.00</w:t>
            </w:r>
          </w:p>
        </w:tc>
        <w:tc>
          <w:tcPr>
            <w:tcW w:w="8726" w:type="dxa"/>
            <w:gridSpan w:val="2"/>
            <w:vMerge w:val="restart"/>
            <w:shd w:val="clear" w:color="FFFFFF" w:fill="FFC000" w:themeFill="accent4"/>
            <w:vAlign w:val="center"/>
          </w:tcPr>
          <w:p w14:paraId="66FD3DAF" w14:textId="77777777" w:rsidR="00C76721" w:rsidRDefault="00000000">
            <w:pPr>
              <w:pBdr>
                <w:top w:val="none" w:sz="4" w:space="0" w:color="000000"/>
                <w:left w:val="none" w:sz="4" w:space="0" w:color="000000"/>
                <w:bottom w:val="none" w:sz="4" w:space="0" w:color="000000"/>
                <w:right w:val="none" w:sz="4" w:space="0" w:color="000000"/>
              </w:pBdr>
              <w:shd w:val="clear" w:color="FFC000" w:fill="FFC000"/>
              <w:ind w:left="127"/>
              <w:jc w:val="center"/>
            </w:pPr>
            <w:r>
              <w:rPr>
                <w:rFonts w:ascii="Arial" w:eastAsia="Arial" w:hAnsi="Arial" w:cs="Arial"/>
                <w:b/>
                <w:i/>
                <w:color w:val="000000"/>
                <w:sz w:val="24"/>
              </w:rPr>
              <w:t>Group picture</w:t>
            </w:r>
          </w:p>
        </w:tc>
      </w:tr>
      <w:tr w:rsidR="00C76721" w14:paraId="34B6F41B" w14:textId="77777777">
        <w:trPr>
          <w:trHeight w:val="33"/>
        </w:trPr>
        <w:tc>
          <w:tcPr>
            <w:tcW w:w="1692" w:type="dxa"/>
            <w:shd w:val="clear" w:color="auto" w:fill="FFC000" w:themeFill="accent4"/>
            <w:vAlign w:val="center"/>
          </w:tcPr>
          <w:p w14:paraId="20008681" w14:textId="77777777" w:rsidR="00C76721" w:rsidRDefault="00000000">
            <w:pPr>
              <w:pStyle w:val="TableParagraph"/>
              <w:spacing w:before="0"/>
              <w:ind w:left="110"/>
              <w:jc w:val="both"/>
              <w:rPr>
                <w:rFonts w:eastAsia="Times New Roman"/>
                <w:b/>
                <w:i/>
                <w:color w:val="000000"/>
                <w:sz w:val="24"/>
              </w:rPr>
            </w:pPr>
            <w:r>
              <w:rPr>
                <w:rFonts w:eastAsia="Times New Roman"/>
                <w:b/>
                <w:i/>
                <w:color w:val="000000"/>
                <w:sz w:val="24"/>
              </w:rPr>
              <w:t xml:space="preserve">13.00 </w:t>
            </w:r>
            <w:r>
              <w:rPr>
                <w:b/>
                <w:i/>
                <w:sz w:val="24"/>
              </w:rPr>
              <w:t>–</w:t>
            </w:r>
            <w:r>
              <w:rPr>
                <w:rFonts w:eastAsia="Times New Roman"/>
                <w:b/>
                <w:i/>
                <w:color w:val="000000"/>
                <w:sz w:val="24"/>
              </w:rPr>
              <w:t> 14.30</w:t>
            </w:r>
          </w:p>
        </w:tc>
        <w:tc>
          <w:tcPr>
            <w:tcW w:w="8726" w:type="dxa"/>
            <w:gridSpan w:val="2"/>
            <w:shd w:val="clear" w:color="auto" w:fill="FFC000" w:themeFill="accent4"/>
            <w:vAlign w:val="center"/>
          </w:tcPr>
          <w:p w14:paraId="4F34B956" w14:textId="77777777" w:rsidR="00C76721" w:rsidRDefault="00000000">
            <w:pPr>
              <w:pStyle w:val="TableParagraph"/>
              <w:spacing w:before="0"/>
              <w:ind w:left="127"/>
              <w:jc w:val="center"/>
              <w:rPr>
                <w:b/>
                <w:i/>
                <w:spacing w:val="-8"/>
                <w:sz w:val="24"/>
                <w:lang w:val="en-GB"/>
              </w:rPr>
            </w:pPr>
            <w:r>
              <w:rPr>
                <w:b/>
                <w:i/>
                <w:spacing w:val="-8"/>
                <w:sz w:val="24"/>
                <w:lang w:val="en-GB"/>
              </w:rPr>
              <w:t xml:space="preserve">Lunch </w:t>
            </w:r>
          </w:p>
        </w:tc>
      </w:tr>
      <w:tr w:rsidR="00C76721" w14:paraId="3D2D1BE1" w14:textId="77777777">
        <w:trPr>
          <w:trHeight w:val="33"/>
        </w:trPr>
        <w:tc>
          <w:tcPr>
            <w:tcW w:w="1692" w:type="dxa"/>
            <w:vAlign w:val="center"/>
          </w:tcPr>
          <w:p w14:paraId="69BF7DCF" w14:textId="77777777" w:rsidR="00C76721" w:rsidRDefault="00000000">
            <w:pPr>
              <w:pStyle w:val="TableParagraph"/>
              <w:spacing w:before="0"/>
              <w:ind w:left="110"/>
              <w:jc w:val="both"/>
              <w:rPr>
                <w:rFonts w:eastAsia="Times New Roman"/>
                <w:color w:val="000000"/>
                <w:sz w:val="24"/>
              </w:rPr>
            </w:pPr>
            <w:r>
              <w:rPr>
                <w:rFonts w:eastAsia="Times New Roman"/>
                <w:color w:val="000000"/>
                <w:sz w:val="24"/>
              </w:rPr>
              <w:t>14.30 – 16.30</w:t>
            </w:r>
          </w:p>
        </w:tc>
        <w:tc>
          <w:tcPr>
            <w:tcW w:w="6386" w:type="dxa"/>
            <w:vAlign w:val="center"/>
          </w:tcPr>
          <w:p w14:paraId="724A4B68" w14:textId="77777777" w:rsidR="00C76721" w:rsidRDefault="00000000">
            <w:pPr>
              <w:pStyle w:val="TableParagraph"/>
              <w:spacing w:before="0"/>
              <w:ind w:left="142"/>
              <w:rPr>
                <w:rFonts w:eastAsia="Times New Roman"/>
                <w:color w:val="000000"/>
                <w:sz w:val="24"/>
              </w:rPr>
            </w:pPr>
            <w:r>
              <w:rPr>
                <w:rFonts w:eastAsia="Times New Roman"/>
                <w:color w:val="000000"/>
                <w:sz w:val="24"/>
              </w:rPr>
              <w:t>Visit to EEAD-CSIC experimental facility</w:t>
            </w:r>
          </w:p>
        </w:tc>
        <w:tc>
          <w:tcPr>
            <w:tcW w:w="2340" w:type="dxa"/>
          </w:tcPr>
          <w:p w14:paraId="273BD37D" w14:textId="77777777" w:rsidR="00C76721" w:rsidRDefault="00000000">
            <w:pPr>
              <w:pStyle w:val="TableParagraph"/>
              <w:spacing w:before="0"/>
              <w:ind w:left="127"/>
              <w:rPr>
                <w:spacing w:val="-8"/>
                <w:sz w:val="24"/>
                <w:lang w:val="en-GB"/>
              </w:rPr>
            </w:pPr>
            <w:r>
              <w:rPr>
                <w:spacing w:val="-8"/>
                <w:sz w:val="24"/>
                <w:lang w:val="en-GB"/>
              </w:rPr>
              <w:t>All</w:t>
            </w:r>
          </w:p>
        </w:tc>
      </w:tr>
    </w:tbl>
    <w:p w14:paraId="06936CCB" w14:textId="77777777" w:rsidR="00C76721" w:rsidRDefault="00C76721">
      <w:pPr>
        <w:jc w:val="center"/>
        <w:rPr>
          <w:rFonts w:ascii="Avenir Light" w:hAnsi="Avenir Light" w:cs="Times New Roman"/>
          <w:sz w:val="8"/>
          <w:szCs w:val="24"/>
          <w:lang w:val="en-GB"/>
        </w:rPr>
      </w:pPr>
    </w:p>
    <w:p w14:paraId="60C16A5B" w14:textId="77777777" w:rsidR="00C76721" w:rsidRDefault="00C76721">
      <w:pPr>
        <w:jc w:val="center"/>
        <w:rPr>
          <w:rFonts w:ascii="Avenir Light" w:hAnsi="Avenir Light" w:cs="Times New Roman"/>
          <w:sz w:val="8"/>
          <w:szCs w:val="24"/>
          <w:lang w:val="en-GB"/>
        </w:rPr>
      </w:pPr>
    </w:p>
    <w:tbl>
      <w:tblPr>
        <w:tblStyle w:val="TableNormal1"/>
        <w:tblW w:w="5115" w:type="pct"/>
        <w:tblBorders>
          <w:top w:val="single" w:sz="12" w:space="0" w:color="FEC800"/>
          <w:left w:val="single" w:sz="12" w:space="0" w:color="FEC800"/>
          <w:bottom w:val="single" w:sz="12" w:space="0" w:color="FEC800"/>
          <w:right w:val="single" w:sz="12" w:space="0" w:color="FEC800"/>
          <w:insideH w:val="single" w:sz="12" w:space="0" w:color="FEC800"/>
          <w:insideV w:val="single" w:sz="12" w:space="0" w:color="FEC800"/>
        </w:tblBorders>
        <w:tblLook w:val="04A0" w:firstRow="1" w:lastRow="0" w:firstColumn="1" w:lastColumn="0" w:noHBand="0" w:noVBand="1"/>
      </w:tblPr>
      <w:tblGrid>
        <w:gridCol w:w="10372"/>
        <w:gridCol w:w="36"/>
      </w:tblGrid>
      <w:tr w:rsidR="00C76721" w14:paraId="3F6AD4BF" w14:textId="77777777">
        <w:trPr>
          <w:trHeight w:val="33"/>
        </w:trPr>
        <w:tc>
          <w:tcPr>
            <w:tcW w:w="4990" w:type="pct"/>
            <w:shd w:val="clear" w:color="auto" w:fill="FFC000" w:themeFill="accent4"/>
            <w:vAlign w:val="center"/>
          </w:tcPr>
          <w:p w14:paraId="771A1141" w14:textId="77777777" w:rsidR="00C76721" w:rsidRDefault="00000000">
            <w:pPr>
              <w:pStyle w:val="TableParagraph"/>
              <w:spacing w:before="0"/>
              <w:ind w:left="142"/>
              <w:jc w:val="center"/>
              <w:rPr>
                <w:rFonts w:eastAsia="Times New Roman"/>
                <w:b/>
                <w:i/>
                <w:color w:val="000000"/>
                <w:sz w:val="24"/>
              </w:rPr>
            </w:pPr>
            <w:r>
              <w:rPr>
                <w:rFonts w:eastAsia="Times New Roman"/>
                <w:b/>
                <w:i/>
                <w:color w:val="000000"/>
                <w:sz w:val="24"/>
              </w:rPr>
              <w:t>Social activity and dinner</w:t>
            </w:r>
          </w:p>
        </w:tc>
        <w:tc>
          <w:tcPr>
            <w:tcW w:w="10" w:type="pct"/>
            <w:shd w:val="clear" w:color="auto" w:fill="FFC000" w:themeFill="accent4"/>
          </w:tcPr>
          <w:p w14:paraId="3E14CF8B" w14:textId="77777777" w:rsidR="00C76721" w:rsidRDefault="00C76721">
            <w:pPr>
              <w:pStyle w:val="TableParagraph"/>
              <w:spacing w:before="0"/>
              <w:ind w:left="127"/>
              <w:rPr>
                <w:spacing w:val="-8"/>
                <w:sz w:val="24"/>
                <w:lang w:val="en-GB"/>
              </w:rPr>
            </w:pPr>
          </w:p>
        </w:tc>
      </w:tr>
    </w:tbl>
    <w:p w14:paraId="007087A5" w14:textId="77777777" w:rsidR="00C76721" w:rsidRDefault="00C76721">
      <w:pPr>
        <w:rPr>
          <w:rFonts w:ascii="Avenir Light" w:hAnsi="Avenir Light" w:cs="Times New Roman"/>
          <w:sz w:val="24"/>
          <w:szCs w:val="24"/>
          <w:lang w:val="en-GB"/>
        </w:rPr>
      </w:pPr>
    </w:p>
    <w:p w14:paraId="781079C3" w14:textId="77777777" w:rsidR="00C76721" w:rsidRDefault="00000000">
      <w:pPr>
        <w:spacing w:after="0" w:line="240" w:lineRule="auto"/>
        <w:jc w:val="center"/>
        <w:rPr>
          <w:rFonts w:ascii="Arial" w:hAnsi="Arial" w:cs="Arial"/>
          <w:sz w:val="20"/>
          <w:szCs w:val="24"/>
          <w:lang w:val="en-GB"/>
        </w:rPr>
      </w:pPr>
      <w:r>
        <w:rPr>
          <w:rFonts w:ascii="Arial" w:hAnsi="Arial" w:cs="Arial"/>
          <w:sz w:val="20"/>
          <w:szCs w:val="24"/>
          <w:lang w:val="en-GB"/>
        </w:rPr>
        <w:t>*Timings are expressed in CET – Central European Time</w:t>
      </w:r>
      <w:bookmarkEnd w:id="0"/>
    </w:p>
    <w:p w14:paraId="2B1C3038" w14:textId="77777777" w:rsidR="00C76721" w:rsidRDefault="00C76721">
      <w:pPr>
        <w:spacing w:after="0" w:line="240" w:lineRule="auto"/>
        <w:jc w:val="center"/>
        <w:rPr>
          <w:rFonts w:ascii="Arial" w:hAnsi="Arial" w:cs="Arial"/>
          <w:sz w:val="20"/>
          <w:szCs w:val="24"/>
          <w:lang w:val="en-GB"/>
        </w:rPr>
      </w:pPr>
    </w:p>
    <w:p w14:paraId="73729574" w14:textId="77777777" w:rsidR="00C76721" w:rsidRDefault="00C76721">
      <w:pPr>
        <w:spacing w:after="0" w:line="240" w:lineRule="auto"/>
        <w:jc w:val="center"/>
        <w:rPr>
          <w:rFonts w:ascii="Arial" w:hAnsi="Arial" w:cs="Arial"/>
          <w:sz w:val="20"/>
          <w:szCs w:val="24"/>
          <w:lang w:val="en-GB"/>
        </w:rPr>
      </w:pPr>
    </w:p>
    <w:p w14:paraId="0DDC7D6D" w14:textId="77777777" w:rsidR="00C76721" w:rsidRDefault="00C76721">
      <w:pPr>
        <w:spacing w:after="0" w:line="240" w:lineRule="auto"/>
        <w:jc w:val="center"/>
        <w:rPr>
          <w:rFonts w:ascii="Arial" w:hAnsi="Arial" w:cs="Arial"/>
          <w:sz w:val="20"/>
          <w:szCs w:val="24"/>
          <w:lang w:val="en-GB"/>
        </w:rPr>
      </w:pPr>
    </w:p>
    <w:p w14:paraId="5EC482DB" w14:textId="77777777" w:rsidR="00C76721" w:rsidRDefault="00C76721">
      <w:pPr>
        <w:spacing w:after="0" w:line="240" w:lineRule="auto"/>
        <w:jc w:val="center"/>
        <w:rPr>
          <w:rFonts w:ascii="Arial" w:hAnsi="Arial" w:cs="Arial"/>
          <w:sz w:val="20"/>
          <w:szCs w:val="24"/>
          <w:lang w:val="en-GB"/>
        </w:rPr>
      </w:pPr>
    </w:p>
    <w:p w14:paraId="33DCF79B" w14:textId="77777777" w:rsidR="00C76721" w:rsidRDefault="00C76721">
      <w:pPr>
        <w:tabs>
          <w:tab w:val="left" w:pos="3730"/>
        </w:tabs>
        <w:spacing w:after="0" w:line="240" w:lineRule="auto"/>
        <w:rPr>
          <w:rFonts w:ascii="Times New Roman" w:hAnsi="Times New Roman" w:cs="Times New Roman"/>
          <w:b/>
          <w:bCs/>
          <w:sz w:val="12"/>
          <w:szCs w:val="12"/>
          <w:lang w:val="en-GB"/>
        </w:rPr>
      </w:pPr>
    </w:p>
    <w:p w14:paraId="3F13CC4D" w14:textId="77777777" w:rsidR="00C76721" w:rsidRDefault="00C76721">
      <w:pPr>
        <w:spacing w:after="0" w:line="240" w:lineRule="auto"/>
        <w:jc w:val="center"/>
        <w:rPr>
          <w:rFonts w:ascii="Arial" w:hAnsi="Arial" w:cs="Arial"/>
          <w:sz w:val="20"/>
          <w:szCs w:val="20"/>
          <w:lang w:val="en-GB"/>
        </w:rPr>
      </w:pPr>
    </w:p>
    <w:p w14:paraId="75917B63" w14:textId="77777777" w:rsidR="00C76721" w:rsidRDefault="00C76721">
      <w:pPr>
        <w:tabs>
          <w:tab w:val="left" w:pos="3730"/>
        </w:tabs>
        <w:spacing w:after="0" w:line="240" w:lineRule="auto"/>
        <w:rPr>
          <w:rFonts w:ascii="Times New Roman" w:hAnsi="Times New Roman" w:cs="Times New Roman"/>
          <w:b/>
          <w:bCs/>
          <w:sz w:val="12"/>
          <w:szCs w:val="12"/>
          <w:lang w:val="en-GB"/>
        </w:rPr>
      </w:pPr>
    </w:p>
    <w:p w14:paraId="693787DD" w14:textId="77777777" w:rsidR="00C76721" w:rsidRPr="00405BBF" w:rsidRDefault="00000000">
      <w:pPr>
        <w:pBdr>
          <w:top w:val="single" w:sz="12" w:space="0" w:color="2877BA"/>
          <w:left w:val="single" w:sz="12" w:space="3" w:color="2877BA"/>
          <w:bottom w:val="single" w:sz="12" w:space="0" w:color="2877BA"/>
          <w:right w:val="single" w:sz="12" w:space="3" w:color="2877BA"/>
        </w:pBdr>
        <w:shd w:val="clear" w:color="auto" w:fill="B7D6EF"/>
        <w:tabs>
          <w:tab w:val="left" w:pos="3730"/>
          <w:tab w:val="center" w:pos="5102"/>
          <w:tab w:val="left" w:pos="9465"/>
        </w:tabs>
        <w:jc w:val="center"/>
        <w:rPr>
          <w:rFonts w:ascii="Arial" w:hAnsi="Arial" w:cs="Arial"/>
          <w:b/>
          <w:bCs/>
          <w:sz w:val="32"/>
          <w:szCs w:val="32"/>
          <w:lang w:val="en-GB"/>
        </w:rPr>
      </w:pPr>
      <w:r>
        <w:rPr>
          <w:rFonts w:ascii="Arial" w:hAnsi="Arial" w:cs="Arial"/>
          <w:b/>
          <w:sz w:val="32"/>
          <w:szCs w:val="32"/>
          <w:lang w:val="en-GB"/>
        </w:rPr>
        <w:lastRenderedPageBreak/>
        <w:t>PYSOLO Mid-term Stakeholder Event Solar-driven Biomass Pyrolysis</w:t>
      </w:r>
    </w:p>
    <w:p w14:paraId="12640FB7" w14:textId="77777777" w:rsidR="00C76721" w:rsidRPr="00405BBF" w:rsidRDefault="00000000">
      <w:pPr>
        <w:pBdr>
          <w:top w:val="single" w:sz="12" w:space="0" w:color="2877BA"/>
          <w:left w:val="single" w:sz="12" w:space="3" w:color="2877BA"/>
          <w:bottom w:val="single" w:sz="12" w:space="0" w:color="2877BA"/>
          <w:right w:val="single" w:sz="12" w:space="3" w:color="2877BA"/>
        </w:pBdr>
        <w:shd w:val="clear" w:color="auto" w:fill="B7D6EF"/>
        <w:tabs>
          <w:tab w:val="left" w:pos="3730"/>
          <w:tab w:val="center" w:pos="5102"/>
          <w:tab w:val="left" w:pos="9465"/>
        </w:tabs>
        <w:jc w:val="center"/>
        <w:rPr>
          <w:rFonts w:ascii="Arial" w:hAnsi="Arial" w:cs="Arial"/>
          <w:b/>
          <w:bCs/>
          <w:sz w:val="32"/>
          <w:szCs w:val="32"/>
          <w:lang w:val="en-GB"/>
        </w:rPr>
      </w:pPr>
      <w:r>
        <w:rPr>
          <w:rFonts w:ascii="Arial" w:hAnsi="Arial" w:cs="Arial"/>
          <w:b/>
          <w:sz w:val="32"/>
          <w:szCs w:val="32"/>
          <w:lang w:val="en-GB"/>
        </w:rPr>
        <w:t>6</w:t>
      </w:r>
      <w:r>
        <w:rPr>
          <w:rFonts w:ascii="Arial" w:hAnsi="Arial" w:cs="Arial"/>
          <w:b/>
          <w:sz w:val="32"/>
          <w:szCs w:val="32"/>
          <w:vertAlign w:val="superscript"/>
          <w:lang w:val="en-GB"/>
        </w:rPr>
        <w:t>th</w:t>
      </w:r>
      <w:r>
        <w:rPr>
          <w:rFonts w:ascii="Arial" w:hAnsi="Arial" w:cs="Arial"/>
          <w:b/>
          <w:sz w:val="32"/>
          <w:szCs w:val="32"/>
          <w:lang w:val="en-GB"/>
        </w:rPr>
        <w:t xml:space="preserve"> November 2025</w:t>
      </w:r>
    </w:p>
    <w:p w14:paraId="23BB9E92" w14:textId="77777777" w:rsidR="00C76721" w:rsidRPr="00405BBF" w:rsidRDefault="00000000">
      <w:pPr>
        <w:pBdr>
          <w:top w:val="single" w:sz="12" w:space="0" w:color="2877BA"/>
          <w:left w:val="single" w:sz="12" w:space="3" w:color="2877BA"/>
          <w:bottom w:val="single" w:sz="12" w:space="0" w:color="2877BA"/>
          <w:right w:val="single" w:sz="12" w:space="3" w:color="2877BA"/>
        </w:pBdr>
        <w:shd w:val="clear" w:color="auto" w:fill="B7D6EF"/>
        <w:spacing w:after="0" w:line="283" w:lineRule="atLeast"/>
        <w:jc w:val="center"/>
        <w:rPr>
          <w:lang w:val="en-GB"/>
        </w:rPr>
      </w:pPr>
      <w:r>
        <w:rPr>
          <w:rFonts w:ascii="Arial" w:eastAsia="Times New Roman" w:hAnsi="Arial" w:cs="Arial"/>
          <w:b/>
          <w:sz w:val="26"/>
          <w:szCs w:val="26"/>
          <w:lang w:val="en-GB" w:eastAsia="it-IT"/>
        </w:rPr>
        <w:t xml:space="preserve">Venue: </w:t>
      </w:r>
      <w:r>
        <w:rPr>
          <w:rFonts w:ascii="Arial" w:eastAsia="Times New Roman" w:hAnsi="Arial" w:cs="Arial"/>
          <w:sz w:val="26"/>
          <w:szCs w:val="26"/>
          <w:lang w:val="en-GB" w:eastAsia="it-IT"/>
        </w:rPr>
        <w:t xml:space="preserve">CSIC Institute of </w:t>
      </w:r>
      <w:proofErr w:type="spellStart"/>
      <w:r>
        <w:rPr>
          <w:rFonts w:ascii="Arial" w:eastAsia="Times New Roman" w:hAnsi="Arial" w:cs="Arial"/>
          <w:sz w:val="26"/>
          <w:szCs w:val="26"/>
          <w:lang w:val="en-GB" w:eastAsia="it-IT"/>
        </w:rPr>
        <w:t>Carbochemistry</w:t>
      </w:r>
      <w:proofErr w:type="spellEnd"/>
      <w:r>
        <w:rPr>
          <w:rFonts w:ascii="Arial" w:eastAsia="Times New Roman" w:hAnsi="Arial" w:cs="Arial"/>
          <w:sz w:val="26"/>
          <w:szCs w:val="26"/>
          <w:lang w:val="en-GB" w:eastAsia="it-IT"/>
        </w:rPr>
        <w:t xml:space="preserve"> (ICB-CSIC)</w:t>
      </w:r>
    </w:p>
    <w:p w14:paraId="6FBF1EA1" w14:textId="77777777" w:rsidR="00C76721" w:rsidRPr="00405BBF" w:rsidRDefault="00000000">
      <w:pPr>
        <w:pBdr>
          <w:top w:val="single" w:sz="12" w:space="0" w:color="2877BA"/>
          <w:left w:val="single" w:sz="12" w:space="3" w:color="2877BA"/>
          <w:bottom w:val="single" w:sz="12" w:space="0" w:color="2877BA"/>
          <w:right w:val="single" w:sz="12" w:space="3" w:color="2877BA"/>
        </w:pBdr>
        <w:shd w:val="clear" w:color="auto" w:fill="B7D6EF"/>
        <w:spacing w:after="0" w:line="283" w:lineRule="atLeast"/>
        <w:jc w:val="center"/>
        <w:rPr>
          <w:lang w:val="en-GB"/>
        </w:rPr>
      </w:pPr>
      <w:r>
        <w:fldChar w:fldCharType="begin"/>
      </w:r>
      <w:r w:rsidRPr="00405BBF">
        <w:rPr>
          <w:lang w:val="en-GB"/>
        </w:rPr>
        <w:instrText>HYPERLINK "https://www.google.it/maps/place/Instituto+de+Carboqu%C3%ADmica/@41.6809078,-0.8899141,650m/data=!3m1!1e3!4m6!3m5!1s0xd59135e45f47af5:0xed1ae218be052caf!8m2!3d41.680814!4d-0.8883237!16s%2Fg%2F1ptxtdmsv?ucbcb=1&amp;entry=ttu&amp;g_ep=EgoyMDI1MDgyNy4wIKXMDSoASAFQAw%3D%3D" \o "https://www.google.it/maps/place/Instituto+de+Carboqu%C3%ADmica/@41.6809078,-0.8899141,650m/data=!3m1!1e3!4m6!3m5!1s0xd59135e45f47af5:0xed1ae218be052caf!8m2!3d41.680814!4d-0.8883237!16s%2Fg%2F1ptxtdmsv?ucbcb=1&amp;entry=ttu&amp;g_ep=EgoyMDI1MDgyNy4wIKXMDSoASAFQAw%3D%3"</w:instrText>
      </w:r>
      <w:r>
        <w:fldChar w:fldCharType="separate"/>
      </w:r>
      <w:r>
        <w:rPr>
          <w:rStyle w:val="Hipervnculo"/>
          <w:rFonts w:ascii="Arial" w:eastAsia="Times New Roman" w:hAnsi="Arial" w:cs="Arial"/>
          <w:sz w:val="26"/>
          <w:szCs w:val="26"/>
          <w:lang w:val="en-GB" w:eastAsia="it-IT"/>
        </w:rPr>
        <w:t>Miguel Luesma Castán, 4 – 50018 Zaragoza</w:t>
      </w:r>
      <w:r>
        <w:fldChar w:fldCharType="end"/>
      </w:r>
    </w:p>
    <w:p w14:paraId="1206ED4B" w14:textId="77777777" w:rsidR="00C76721" w:rsidRPr="00405BBF" w:rsidRDefault="00C76721">
      <w:pPr>
        <w:pBdr>
          <w:top w:val="single" w:sz="12" w:space="0" w:color="2877BA"/>
          <w:left w:val="single" w:sz="12" w:space="3" w:color="2877BA"/>
          <w:bottom w:val="single" w:sz="12" w:space="0" w:color="2877BA"/>
          <w:right w:val="single" w:sz="12" w:space="3" w:color="2877BA"/>
        </w:pBdr>
        <w:shd w:val="clear" w:color="auto" w:fill="B7D6EF"/>
        <w:spacing w:after="0" w:line="283" w:lineRule="atLeast"/>
        <w:jc w:val="center"/>
        <w:rPr>
          <w:sz w:val="12"/>
          <w:szCs w:val="12"/>
          <w:lang w:val="en-GB"/>
        </w:rPr>
      </w:pPr>
    </w:p>
    <w:p w14:paraId="2ECA11D1" w14:textId="77777777" w:rsidR="00C76721" w:rsidRDefault="00000000">
      <w:pPr>
        <w:pBdr>
          <w:top w:val="single" w:sz="12" w:space="0" w:color="2877BA"/>
          <w:left w:val="single" w:sz="12" w:space="3" w:color="2877BA"/>
          <w:bottom w:val="single" w:sz="12" w:space="0" w:color="2877BA"/>
          <w:right w:val="single" w:sz="12" w:space="3" w:color="2877BA"/>
        </w:pBdr>
        <w:shd w:val="clear" w:color="auto" w:fill="B7D6EF"/>
        <w:spacing w:after="0" w:line="283" w:lineRule="atLeast"/>
        <w:jc w:val="center"/>
        <w:rPr>
          <w:rFonts w:ascii="Arial" w:eastAsia="Times New Roman" w:hAnsi="Arial" w:cs="Arial"/>
          <w:b/>
          <w:bCs/>
          <w:sz w:val="26"/>
          <w:szCs w:val="26"/>
          <w:lang w:val="en-GB" w:eastAsia="it-IT"/>
        </w:rPr>
      </w:pPr>
      <w:r>
        <w:rPr>
          <w:rFonts w:ascii="Arial" w:eastAsia="Times New Roman" w:hAnsi="Arial" w:cs="Arial"/>
          <w:b/>
          <w:sz w:val="26"/>
          <w:szCs w:val="26"/>
          <w:lang w:val="en-GB" w:eastAsia="it-IT"/>
        </w:rPr>
        <w:t xml:space="preserve">Link for registration and online streaming: </w:t>
      </w:r>
      <w:hyperlink r:id="rId10" w:tooltip="https://us02web.zoom.us/meeting/register/erJku61UTVqBX9ruZJl4nw" w:history="1">
        <w:r>
          <w:rPr>
            <w:rStyle w:val="Hipervnculo"/>
            <w:rFonts w:ascii="Arial" w:eastAsia="Times New Roman" w:hAnsi="Arial" w:cs="Arial"/>
            <w:b/>
            <w:sz w:val="26"/>
            <w:szCs w:val="26"/>
            <w:lang w:val="en-GB" w:eastAsia="it-IT"/>
          </w:rPr>
          <w:t>https://us02web.zoom.us/meeting/register/erJku61UTVqBX9ruZJl4nw</w:t>
        </w:r>
      </w:hyperlink>
    </w:p>
    <w:p w14:paraId="191A41EA" w14:textId="77777777" w:rsidR="00C76721" w:rsidRDefault="00C76721">
      <w:pPr>
        <w:tabs>
          <w:tab w:val="left" w:pos="3730"/>
        </w:tabs>
        <w:spacing w:after="0"/>
        <w:jc w:val="center"/>
        <w:rPr>
          <w:rFonts w:ascii="Avenir Light" w:hAnsi="Avenir Light" w:cs="Times New Roman"/>
          <w:sz w:val="14"/>
          <w:szCs w:val="14"/>
          <w:lang w:val="en-US"/>
        </w:rPr>
      </w:pPr>
    </w:p>
    <w:p w14:paraId="1F5F7052" w14:textId="77777777" w:rsidR="00C76721" w:rsidRDefault="00000000">
      <w:pPr>
        <w:tabs>
          <w:tab w:val="left" w:pos="3730"/>
        </w:tabs>
        <w:spacing w:after="0"/>
        <w:jc w:val="center"/>
        <w:rPr>
          <w:rFonts w:ascii="Arial" w:hAnsi="Arial" w:cs="Arial"/>
          <w:b/>
          <w:bCs/>
          <w:color w:val="2877BA"/>
          <w:sz w:val="44"/>
          <w:szCs w:val="36"/>
          <w:lang w:val="en-GB"/>
          <w14:ligatures w14:val="standardContextual"/>
        </w:rPr>
      </w:pPr>
      <w:r>
        <w:rPr>
          <w:rFonts w:ascii="Arial" w:hAnsi="Arial" w:cs="Arial"/>
          <w:b/>
          <w:bCs/>
          <w:color w:val="2877BA"/>
          <w:sz w:val="44"/>
          <w:szCs w:val="36"/>
          <w:lang w:val="en-GB"/>
          <w14:ligatures w14:val="standardContextual"/>
        </w:rPr>
        <w:t>Agenda</w:t>
      </w:r>
    </w:p>
    <w:p w14:paraId="2B64CA1D" w14:textId="77777777" w:rsidR="00C76721" w:rsidRDefault="00C76721">
      <w:pPr>
        <w:tabs>
          <w:tab w:val="left" w:pos="3730"/>
        </w:tabs>
        <w:spacing w:after="0"/>
        <w:jc w:val="center"/>
        <w:rPr>
          <w:rFonts w:ascii="Arial" w:hAnsi="Arial" w:cs="Arial"/>
          <w:b/>
          <w:bCs/>
          <w:color w:val="2877BA"/>
          <w:sz w:val="4"/>
          <w:szCs w:val="2"/>
          <w:lang w:val="en-GB"/>
          <w14:ligatures w14:val="standardContextual"/>
        </w:rPr>
      </w:pPr>
    </w:p>
    <w:p w14:paraId="54AA8995" w14:textId="77777777" w:rsidR="00C76721" w:rsidRDefault="00C76721">
      <w:pPr>
        <w:tabs>
          <w:tab w:val="left" w:pos="3730"/>
        </w:tabs>
        <w:spacing w:after="0" w:line="240" w:lineRule="auto"/>
        <w:jc w:val="center"/>
        <w:rPr>
          <w:rFonts w:ascii="Avenir Light" w:hAnsi="Avenir Light" w:cs="Times New Roman"/>
          <w:sz w:val="14"/>
          <w:szCs w:val="14"/>
          <w:lang w:val="en-GB"/>
        </w:rPr>
      </w:pPr>
    </w:p>
    <w:p w14:paraId="2D6D0B2C" w14:textId="77777777" w:rsidR="00C76721" w:rsidRDefault="00000000">
      <w:pPr>
        <w:tabs>
          <w:tab w:val="left" w:pos="3730"/>
        </w:tabs>
        <w:spacing w:after="0"/>
        <w:jc w:val="center"/>
        <w:rPr>
          <w:rFonts w:ascii="Arial" w:hAnsi="Arial" w:cs="Arial"/>
          <w:b/>
          <w:bCs/>
          <w:color w:val="2877BA"/>
          <w:sz w:val="36"/>
          <w:szCs w:val="36"/>
          <w:lang w:val="en-GB"/>
        </w:rPr>
      </w:pPr>
      <w:r>
        <w:rPr>
          <w:rFonts w:ascii="Arial" w:hAnsi="Arial" w:cs="Arial"/>
          <w:b/>
          <w:bCs/>
          <w:color w:val="2877BA"/>
          <w:sz w:val="36"/>
          <w:szCs w:val="36"/>
          <w:lang w:val="en-GB"/>
        </w:rPr>
        <w:t>Thursday, 6</w:t>
      </w:r>
      <w:r>
        <w:rPr>
          <w:rFonts w:ascii="Arial" w:hAnsi="Arial" w:cs="Arial"/>
          <w:b/>
          <w:bCs/>
          <w:color w:val="2877BA"/>
          <w:sz w:val="36"/>
          <w:szCs w:val="36"/>
          <w:vertAlign w:val="superscript"/>
          <w:lang w:val="en-GB"/>
        </w:rPr>
        <w:t>th</w:t>
      </w:r>
      <w:r>
        <w:rPr>
          <w:rFonts w:ascii="Arial" w:hAnsi="Arial" w:cs="Arial"/>
          <w:b/>
          <w:bCs/>
          <w:color w:val="2877BA"/>
          <w:sz w:val="36"/>
          <w:szCs w:val="36"/>
          <w:lang w:val="en-GB"/>
        </w:rPr>
        <w:t xml:space="preserve"> November 2025</w:t>
      </w:r>
    </w:p>
    <w:p w14:paraId="4B525BFE" w14:textId="77777777" w:rsidR="00C76721" w:rsidRDefault="00C76721">
      <w:pPr>
        <w:tabs>
          <w:tab w:val="left" w:pos="3730"/>
        </w:tabs>
        <w:spacing w:after="0"/>
        <w:jc w:val="center"/>
        <w:rPr>
          <w:rFonts w:ascii="Arial" w:hAnsi="Arial" w:cs="Arial"/>
          <w:b/>
          <w:bCs/>
          <w:color w:val="2877BA"/>
          <w:sz w:val="18"/>
          <w:szCs w:val="20"/>
          <w:lang w:val="en-GB"/>
        </w:rPr>
      </w:pPr>
    </w:p>
    <w:tbl>
      <w:tblPr>
        <w:tblStyle w:val="TableNormal1"/>
        <w:tblW w:w="5105" w:type="pct"/>
        <w:tblBorders>
          <w:top w:val="single" w:sz="12" w:space="0" w:color="FEC800"/>
          <w:left w:val="single" w:sz="12" w:space="0" w:color="FEC800"/>
          <w:bottom w:val="single" w:sz="12" w:space="0" w:color="FEC800"/>
          <w:right w:val="single" w:sz="12" w:space="0" w:color="FEC800"/>
          <w:insideH w:val="single" w:sz="12" w:space="0" w:color="FEC800"/>
          <w:insideV w:val="single" w:sz="12" w:space="0" w:color="FEC800"/>
        </w:tblBorders>
        <w:tblLayout w:type="fixed"/>
        <w:tblLook w:val="04A0" w:firstRow="1" w:lastRow="0" w:firstColumn="1" w:lastColumn="0" w:noHBand="0" w:noVBand="1"/>
      </w:tblPr>
      <w:tblGrid>
        <w:gridCol w:w="1620"/>
        <w:gridCol w:w="5869"/>
        <w:gridCol w:w="2899"/>
      </w:tblGrid>
      <w:tr w:rsidR="00C76721" w14:paraId="633D6F60" w14:textId="77777777">
        <w:trPr>
          <w:trHeight w:val="33"/>
          <w:tblHeader/>
        </w:trPr>
        <w:tc>
          <w:tcPr>
            <w:tcW w:w="1625" w:type="dxa"/>
            <w:shd w:val="clear" w:color="FFFFFF" w:fill="FEC800"/>
          </w:tcPr>
          <w:p w14:paraId="31A00447" w14:textId="77777777" w:rsidR="00C76721" w:rsidRDefault="00000000">
            <w:pPr>
              <w:pStyle w:val="TableParagraph"/>
              <w:spacing w:before="0"/>
              <w:ind w:left="110"/>
              <w:jc w:val="center"/>
              <w:rPr>
                <w:b/>
                <w:spacing w:val="-8"/>
                <w:sz w:val="24"/>
                <w:lang w:val="en-GB"/>
              </w:rPr>
            </w:pPr>
            <w:bookmarkStart w:id="1" w:name="OLE_LINK1"/>
            <w:r>
              <w:rPr>
                <w:b/>
                <w:spacing w:val="-8"/>
                <w:sz w:val="24"/>
                <w:lang w:val="en-GB"/>
              </w:rPr>
              <w:t>Time*</w:t>
            </w:r>
          </w:p>
        </w:tc>
        <w:tc>
          <w:tcPr>
            <w:tcW w:w="5886" w:type="dxa"/>
            <w:shd w:val="clear" w:color="FFFFFF" w:fill="FEC800"/>
          </w:tcPr>
          <w:p w14:paraId="62D0EBF0" w14:textId="77777777" w:rsidR="00C76721" w:rsidRDefault="00000000">
            <w:pPr>
              <w:pStyle w:val="TableParagraph"/>
              <w:spacing w:before="0"/>
              <w:ind w:left="0"/>
              <w:jc w:val="center"/>
              <w:rPr>
                <w:b/>
                <w:spacing w:val="-8"/>
                <w:sz w:val="24"/>
                <w:lang w:val="en-GB"/>
              </w:rPr>
            </w:pPr>
            <w:r>
              <w:rPr>
                <w:b/>
                <w:spacing w:val="-8"/>
                <w:sz w:val="24"/>
                <w:lang w:val="en-GB"/>
              </w:rPr>
              <w:t>Topic</w:t>
            </w:r>
          </w:p>
        </w:tc>
        <w:tc>
          <w:tcPr>
            <w:tcW w:w="2907" w:type="dxa"/>
            <w:shd w:val="clear" w:color="FFFFFF" w:fill="FEC800"/>
          </w:tcPr>
          <w:p w14:paraId="03F82F5B" w14:textId="77777777" w:rsidR="00C76721" w:rsidRDefault="00000000">
            <w:pPr>
              <w:pStyle w:val="TableParagraph"/>
              <w:spacing w:before="0"/>
              <w:ind w:left="0"/>
              <w:jc w:val="center"/>
              <w:rPr>
                <w:b/>
                <w:spacing w:val="-8"/>
                <w:sz w:val="24"/>
                <w:lang w:val="en-GB"/>
              </w:rPr>
            </w:pPr>
            <w:r>
              <w:rPr>
                <w:b/>
                <w:spacing w:val="-8"/>
                <w:sz w:val="24"/>
                <w:lang w:val="en-GB"/>
              </w:rPr>
              <w:t>Speaker</w:t>
            </w:r>
          </w:p>
        </w:tc>
      </w:tr>
      <w:tr w:rsidR="00C76721" w14:paraId="29FEC318" w14:textId="77777777">
        <w:trPr>
          <w:trHeight w:val="276"/>
        </w:trPr>
        <w:tc>
          <w:tcPr>
            <w:tcW w:w="1625" w:type="dxa"/>
            <w:vMerge w:val="restart"/>
          </w:tcPr>
          <w:p w14:paraId="46E6B45B" w14:textId="77777777" w:rsidR="00C76721" w:rsidRDefault="00000000">
            <w:pPr>
              <w:pStyle w:val="TableParagraph"/>
              <w:spacing w:before="0"/>
              <w:ind w:left="110"/>
              <w:jc w:val="both"/>
              <w:rPr>
                <w:b/>
                <w:bCs/>
                <w:color w:val="789D6F"/>
                <w:spacing w:val="-8"/>
                <w:sz w:val="24"/>
                <w:highlight w:val="white"/>
              </w:rPr>
            </w:pPr>
            <w:r>
              <w:rPr>
                <w:sz w:val="24"/>
                <w:highlight w:val="white"/>
              </w:rPr>
              <w:t>08:45 – 09:00</w:t>
            </w:r>
          </w:p>
        </w:tc>
        <w:tc>
          <w:tcPr>
            <w:tcW w:w="8793" w:type="dxa"/>
            <w:gridSpan w:val="2"/>
            <w:vMerge w:val="restart"/>
          </w:tcPr>
          <w:p w14:paraId="1BA1D1EA" w14:textId="77777777" w:rsidR="00C76721" w:rsidRDefault="00000000">
            <w:pPr>
              <w:pStyle w:val="TableParagraph"/>
              <w:spacing w:before="0"/>
              <w:ind w:left="131" w:right="102"/>
              <w:rPr>
                <w:color w:val="3B3838" w:themeColor="background2" w:themeShade="40"/>
                <w:spacing w:val="-8"/>
                <w:sz w:val="24"/>
                <w:szCs w:val="24"/>
                <w:highlight w:val="white"/>
              </w:rPr>
            </w:pPr>
            <w:r>
              <w:rPr>
                <w:sz w:val="24"/>
                <w:highlight w:val="white"/>
              </w:rPr>
              <w:t>Registration of the participants</w:t>
            </w:r>
          </w:p>
        </w:tc>
      </w:tr>
      <w:tr w:rsidR="00C76721" w14:paraId="5CA4BFD0" w14:textId="77777777">
        <w:trPr>
          <w:trHeight w:val="33"/>
        </w:trPr>
        <w:tc>
          <w:tcPr>
            <w:tcW w:w="1625" w:type="dxa"/>
          </w:tcPr>
          <w:p w14:paraId="2D8F3554" w14:textId="77777777" w:rsidR="00C76721" w:rsidRDefault="00000000">
            <w:pPr>
              <w:pStyle w:val="TableParagraph"/>
              <w:spacing w:before="0"/>
              <w:ind w:left="110"/>
              <w:jc w:val="both"/>
              <w:rPr>
                <w:sz w:val="24"/>
              </w:rPr>
            </w:pPr>
            <w:r>
              <w:rPr>
                <w:sz w:val="24"/>
              </w:rPr>
              <w:t>09:00 – 09:10</w:t>
            </w:r>
          </w:p>
        </w:tc>
        <w:tc>
          <w:tcPr>
            <w:tcW w:w="5886" w:type="dxa"/>
          </w:tcPr>
          <w:p w14:paraId="69FDA789" w14:textId="77777777" w:rsidR="00C76721" w:rsidRDefault="00000000">
            <w:pPr>
              <w:pStyle w:val="TableParagraph"/>
              <w:spacing w:before="0"/>
              <w:ind w:left="131" w:right="102"/>
              <w:rPr>
                <w:sz w:val="24"/>
              </w:rPr>
            </w:pPr>
            <w:r>
              <w:rPr>
                <w:sz w:val="24"/>
              </w:rPr>
              <w:t>Welcome and opening of the meeting</w:t>
            </w:r>
          </w:p>
        </w:tc>
        <w:tc>
          <w:tcPr>
            <w:tcW w:w="2907" w:type="dxa"/>
            <w:vAlign w:val="center"/>
          </w:tcPr>
          <w:p w14:paraId="431132AC" w14:textId="77777777" w:rsidR="00C76721" w:rsidRDefault="00000000">
            <w:pPr>
              <w:pStyle w:val="TableParagraph"/>
              <w:spacing w:before="0"/>
              <w:ind w:left="91" w:right="102"/>
              <w:jc w:val="both"/>
              <w:rPr>
                <w:spacing w:val="-8"/>
                <w:sz w:val="24"/>
                <w:szCs w:val="24"/>
              </w:rPr>
            </w:pPr>
            <w:r>
              <w:rPr>
                <w:color w:val="000000"/>
                <w:spacing w:val="-8"/>
                <w:sz w:val="24"/>
                <w:szCs w:val="24"/>
              </w:rPr>
              <w:t>Marco Binotti (POLIMI)</w:t>
            </w:r>
          </w:p>
          <w:p w14:paraId="05D1CCA6" w14:textId="77777777" w:rsidR="00C76721" w:rsidRDefault="00000000">
            <w:pPr>
              <w:pStyle w:val="TableParagraph"/>
              <w:spacing w:before="0"/>
              <w:ind w:left="91" w:right="102"/>
              <w:jc w:val="both"/>
              <w:rPr>
                <w:spacing w:val="-8"/>
                <w:sz w:val="24"/>
                <w:highlight w:val="white"/>
              </w:rPr>
            </w:pPr>
            <w:r>
              <w:rPr>
                <w:spacing w:val="-8"/>
                <w:sz w:val="24"/>
                <w:highlight w:val="white"/>
                <w:lang w:val="en-GB"/>
              </w:rPr>
              <w:t>Tomás Garcia (CSIC)</w:t>
            </w:r>
          </w:p>
        </w:tc>
      </w:tr>
      <w:tr w:rsidR="00C76721" w14:paraId="2CF551F2" w14:textId="77777777">
        <w:trPr>
          <w:trHeight w:val="360"/>
        </w:trPr>
        <w:tc>
          <w:tcPr>
            <w:tcW w:w="1625" w:type="dxa"/>
            <w:vMerge w:val="restart"/>
          </w:tcPr>
          <w:p w14:paraId="375F81A7" w14:textId="77777777" w:rsidR="00C76721" w:rsidRDefault="00000000">
            <w:pPr>
              <w:pStyle w:val="TableParagraph"/>
              <w:spacing w:before="0"/>
              <w:ind w:left="110"/>
              <w:jc w:val="both"/>
              <w:rPr>
                <w:sz w:val="24"/>
              </w:rPr>
            </w:pPr>
            <w:r>
              <w:rPr>
                <w:sz w:val="24"/>
              </w:rPr>
              <w:t>09:10 – 09:20</w:t>
            </w:r>
          </w:p>
        </w:tc>
        <w:tc>
          <w:tcPr>
            <w:tcW w:w="5886" w:type="dxa"/>
            <w:vMerge w:val="restart"/>
          </w:tcPr>
          <w:p w14:paraId="65FDBD81" w14:textId="77777777" w:rsidR="00C76721" w:rsidRDefault="00000000">
            <w:pPr>
              <w:pStyle w:val="TableParagraph"/>
              <w:spacing w:before="0"/>
              <w:ind w:left="131" w:right="102"/>
              <w:rPr>
                <w:sz w:val="24"/>
                <w:szCs w:val="24"/>
              </w:rPr>
            </w:pPr>
            <w:r>
              <w:rPr>
                <w:color w:val="000000"/>
                <w:sz w:val="24"/>
                <w:szCs w:val="24"/>
              </w:rPr>
              <w:t xml:space="preserve">The PYSOLO project: concept </w:t>
            </w:r>
            <w:proofErr w:type="gramStart"/>
            <w:r>
              <w:rPr>
                <w:color w:val="000000"/>
                <w:sz w:val="24"/>
                <w:szCs w:val="24"/>
              </w:rPr>
              <w:t>at a glance</w:t>
            </w:r>
            <w:proofErr w:type="gramEnd"/>
          </w:p>
        </w:tc>
        <w:tc>
          <w:tcPr>
            <w:tcW w:w="2907" w:type="dxa"/>
            <w:vMerge w:val="restart"/>
            <w:vAlign w:val="center"/>
          </w:tcPr>
          <w:p w14:paraId="525BF5E6" w14:textId="77777777" w:rsidR="00C76721" w:rsidRDefault="00000000">
            <w:pPr>
              <w:pStyle w:val="TableParagraph"/>
              <w:spacing w:before="0"/>
              <w:ind w:left="91" w:right="102"/>
              <w:jc w:val="both"/>
              <w:rPr>
                <w:spacing w:val="-8"/>
                <w:sz w:val="24"/>
                <w:szCs w:val="24"/>
              </w:rPr>
            </w:pPr>
            <w:r>
              <w:rPr>
                <w:color w:val="000000"/>
                <w:spacing w:val="-8"/>
                <w:sz w:val="24"/>
                <w:szCs w:val="24"/>
              </w:rPr>
              <w:t>Marco Binotti (POLIMI)</w:t>
            </w:r>
          </w:p>
        </w:tc>
      </w:tr>
      <w:tr w:rsidR="00C76721" w14:paraId="581E29F1" w14:textId="77777777">
        <w:trPr>
          <w:trHeight w:val="33"/>
        </w:trPr>
        <w:tc>
          <w:tcPr>
            <w:tcW w:w="1625" w:type="dxa"/>
          </w:tcPr>
          <w:p w14:paraId="5A557F23" w14:textId="77777777" w:rsidR="00C76721" w:rsidRDefault="00000000">
            <w:pPr>
              <w:pStyle w:val="TableParagraph"/>
              <w:spacing w:before="0"/>
              <w:ind w:left="110"/>
              <w:jc w:val="both"/>
              <w:rPr>
                <w:sz w:val="24"/>
              </w:rPr>
            </w:pPr>
            <w:r>
              <w:rPr>
                <w:sz w:val="24"/>
              </w:rPr>
              <w:t>09:20 – 09:40</w:t>
            </w:r>
          </w:p>
        </w:tc>
        <w:tc>
          <w:tcPr>
            <w:tcW w:w="5886" w:type="dxa"/>
          </w:tcPr>
          <w:p w14:paraId="1CFB53D5" w14:textId="77777777" w:rsidR="00C76721" w:rsidRDefault="00000000">
            <w:pPr>
              <w:pStyle w:val="TableParagraph"/>
              <w:spacing w:before="0"/>
              <w:ind w:left="131" w:right="102"/>
              <w:rPr>
                <w:sz w:val="24"/>
              </w:rPr>
            </w:pPr>
            <w:r>
              <w:rPr>
                <w:sz w:val="24"/>
              </w:rPr>
              <w:t>Development of solar rotary kiln technology at the DLR for heating and treatment of particles</w:t>
            </w:r>
          </w:p>
        </w:tc>
        <w:tc>
          <w:tcPr>
            <w:tcW w:w="2907" w:type="dxa"/>
            <w:vAlign w:val="center"/>
          </w:tcPr>
          <w:p w14:paraId="70CBDE5B" w14:textId="77777777" w:rsidR="00C76721" w:rsidRDefault="00000000">
            <w:pPr>
              <w:pStyle w:val="TableParagraph"/>
              <w:spacing w:before="0"/>
              <w:ind w:left="91" w:right="102"/>
              <w:jc w:val="both"/>
              <w:rPr>
                <w:spacing w:val="-8"/>
                <w:sz w:val="24"/>
                <w:lang w:val="en-GB"/>
              </w:rPr>
            </w:pPr>
            <w:r>
              <w:rPr>
                <w:spacing w:val="-8"/>
                <w:sz w:val="24"/>
                <w:lang w:val="en-GB"/>
              </w:rPr>
              <w:t>Juan Rincon Duarte (DRL)</w:t>
            </w:r>
          </w:p>
        </w:tc>
      </w:tr>
      <w:tr w:rsidR="00C76721" w14:paraId="4D649482" w14:textId="77777777">
        <w:trPr>
          <w:trHeight w:val="606"/>
        </w:trPr>
        <w:tc>
          <w:tcPr>
            <w:tcW w:w="1625" w:type="dxa"/>
            <w:vMerge w:val="restart"/>
            <w:vAlign w:val="center"/>
          </w:tcPr>
          <w:p w14:paraId="183BD726" w14:textId="77777777" w:rsidR="00C76721" w:rsidRDefault="00000000">
            <w:pPr>
              <w:pStyle w:val="TableParagraph"/>
              <w:spacing w:before="0"/>
              <w:ind w:left="110"/>
              <w:jc w:val="both"/>
              <w:rPr>
                <w:sz w:val="24"/>
              </w:rPr>
            </w:pPr>
            <w:r>
              <w:rPr>
                <w:sz w:val="24"/>
              </w:rPr>
              <w:t>09:40 - 10:15</w:t>
            </w:r>
          </w:p>
        </w:tc>
        <w:tc>
          <w:tcPr>
            <w:tcW w:w="5886" w:type="dxa"/>
            <w:vMerge w:val="restart"/>
            <w:vAlign w:val="center"/>
          </w:tcPr>
          <w:p w14:paraId="4AB9830D" w14:textId="77777777" w:rsidR="00C76721" w:rsidRDefault="00000000">
            <w:pPr>
              <w:pStyle w:val="TableParagraph"/>
              <w:spacing w:before="0"/>
              <w:ind w:left="131" w:right="102"/>
              <w:rPr>
                <w:sz w:val="28"/>
                <w:szCs w:val="22"/>
              </w:rPr>
            </w:pPr>
            <w:r>
              <w:rPr>
                <w:sz w:val="24"/>
                <w:szCs w:val="24"/>
              </w:rPr>
              <w:t>Pyrolysis technologies for solar integration</w:t>
            </w:r>
          </w:p>
        </w:tc>
        <w:tc>
          <w:tcPr>
            <w:tcW w:w="2907" w:type="dxa"/>
            <w:vMerge w:val="restart"/>
            <w:vAlign w:val="center"/>
          </w:tcPr>
          <w:p w14:paraId="49E5770B" w14:textId="77777777" w:rsidR="00C76721" w:rsidRDefault="00000000">
            <w:pPr>
              <w:pStyle w:val="TableParagraph"/>
              <w:spacing w:before="0"/>
              <w:ind w:left="91" w:right="102"/>
              <w:jc w:val="both"/>
              <w:rPr>
                <w:spacing w:val="-8"/>
                <w:sz w:val="24"/>
                <w:szCs w:val="24"/>
              </w:rPr>
            </w:pPr>
            <w:r>
              <w:rPr>
                <w:spacing w:val="-8"/>
                <w:sz w:val="24"/>
                <w:lang w:val="en-GB"/>
              </w:rPr>
              <w:t>Andrea Maria Rizzo (REC)</w:t>
            </w:r>
          </w:p>
          <w:p w14:paraId="0314BB5D" w14:textId="77777777" w:rsidR="00C76721" w:rsidRDefault="00000000">
            <w:pPr>
              <w:pStyle w:val="TableParagraph"/>
              <w:spacing w:before="0"/>
              <w:ind w:left="91" w:right="102"/>
              <w:jc w:val="both"/>
              <w:rPr>
                <w:spacing w:val="-8"/>
                <w:sz w:val="24"/>
                <w:highlight w:val="white"/>
              </w:rPr>
            </w:pPr>
            <w:r>
              <w:rPr>
                <w:spacing w:val="-8"/>
                <w:sz w:val="24"/>
                <w:highlight w:val="white"/>
                <w:lang w:val="en-GB"/>
              </w:rPr>
              <w:t>Jose Manuel López (CSIC)</w:t>
            </w:r>
          </w:p>
        </w:tc>
      </w:tr>
      <w:tr w:rsidR="00C76721" w14:paraId="3BEA967A" w14:textId="77777777">
        <w:trPr>
          <w:trHeight w:val="276"/>
        </w:trPr>
        <w:tc>
          <w:tcPr>
            <w:tcW w:w="1625" w:type="dxa"/>
            <w:vMerge w:val="restart"/>
            <w:vAlign w:val="center"/>
          </w:tcPr>
          <w:p w14:paraId="26A22223" w14:textId="77777777" w:rsidR="00C76721" w:rsidRDefault="00000000">
            <w:pPr>
              <w:pStyle w:val="TableParagraph"/>
              <w:spacing w:before="0"/>
              <w:ind w:left="110"/>
              <w:jc w:val="both"/>
              <w:rPr>
                <w:sz w:val="24"/>
              </w:rPr>
            </w:pPr>
            <w:r>
              <w:rPr>
                <w:sz w:val="24"/>
              </w:rPr>
              <w:t>10:15 - 10:35</w:t>
            </w:r>
          </w:p>
        </w:tc>
        <w:tc>
          <w:tcPr>
            <w:tcW w:w="5886" w:type="dxa"/>
            <w:vMerge w:val="restart"/>
            <w:vAlign w:val="center"/>
          </w:tcPr>
          <w:p w14:paraId="35045A34" w14:textId="77777777" w:rsidR="00C76721" w:rsidRDefault="00000000">
            <w:pPr>
              <w:pStyle w:val="TableParagraph"/>
              <w:spacing w:before="0"/>
              <w:ind w:left="131" w:right="102"/>
              <w:rPr>
                <w:sz w:val="24"/>
              </w:rPr>
            </w:pPr>
            <w:r>
              <w:rPr>
                <w:sz w:val="24"/>
              </w:rPr>
              <w:t>Biochar for Productive Soils: Early Insights from Zaragoza Trials</w:t>
            </w:r>
          </w:p>
        </w:tc>
        <w:tc>
          <w:tcPr>
            <w:tcW w:w="2907" w:type="dxa"/>
            <w:vMerge w:val="restart"/>
            <w:vAlign w:val="center"/>
          </w:tcPr>
          <w:p w14:paraId="03054D4B" w14:textId="77777777" w:rsidR="00C76721" w:rsidRDefault="00000000">
            <w:pPr>
              <w:pStyle w:val="TableParagraph"/>
              <w:spacing w:before="0"/>
              <w:ind w:left="91" w:right="102"/>
              <w:jc w:val="both"/>
              <w:rPr>
                <w:spacing w:val="-8"/>
                <w:sz w:val="24"/>
                <w:szCs w:val="24"/>
              </w:rPr>
            </w:pPr>
            <w:r>
              <w:rPr>
                <w:spacing w:val="-8"/>
                <w:sz w:val="24"/>
                <w:lang w:val="en-GB"/>
              </w:rPr>
              <w:t>Ana Simoes Mota (CSIC)</w:t>
            </w:r>
          </w:p>
          <w:p w14:paraId="7D72E5E6" w14:textId="77777777" w:rsidR="00C76721" w:rsidRDefault="00000000">
            <w:pPr>
              <w:pStyle w:val="TableParagraph"/>
              <w:spacing w:before="0"/>
              <w:ind w:left="91" w:right="102"/>
              <w:jc w:val="both"/>
              <w:rPr>
                <w:spacing w:val="-8"/>
                <w:sz w:val="24"/>
                <w:szCs w:val="24"/>
              </w:rPr>
            </w:pPr>
            <w:r>
              <w:rPr>
                <w:spacing w:val="-8"/>
                <w:sz w:val="24"/>
                <w:lang w:val="en-GB" w:bidi="en-GB"/>
              </w:rPr>
              <w:t>David Casini (REC)</w:t>
            </w:r>
          </w:p>
        </w:tc>
      </w:tr>
      <w:tr w:rsidR="00C76721" w14:paraId="1F34A25A" w14:textId="77777777">
        <w:trPr>
          <w:trHeight w:val="276"/>
        </w:trPr>
        <w:tc>
          <w:tcPr>
            <w:tcW w:w="1625" w:type="dxa"/>
            <w:vMerge w:val="restart"/>
            <w:vAlign w:val="center"/>
          </w:tcPr>
          <w:p w14:paraId="319BA2B5" w14:textId="77777777" w:rsidR="00C76721" w:rsidRDefault="00000000">
            <w:pPr>
              <w:pStyle w:val="TableParagraph"/>
              <w:spacing w:before="0"/>
              <w:ind w:left="110"/>
              <w:jc w:val="both"/>
              <w:rPr>
                <w:sz w:val="24"/>
              </w:rPr>
            </w:pPr>
            <w:r>
              <w:rPr>
                <w:sz w:val="24"/>
              </w:rPr>
              <w:t>10:35 - 10:55</w:t>
            </w:r>
          </w:p>
        </w:tc>
        <w:tc>
          <w:tcPr>
            <w:tcW w:w="8793" w:type="dxa"/>
            <w:gridSpan w:val="2"/>
            <w:vMerge w:val="restart"/>
            <w:vAlign w:val="center"/>
          </w:tcPr>
          <w:p w14:paraId="3ABDD22C" w14:textId="77777777" w:rsidR="00C76721" w:rsidRDefault="00000000">
            <w:pPr>
              <w:pStyle w:val="TableParagraph"/>
              <w:spacing w:before="0"/>
              <w:ind w:left="131" w:right="102"/>
              <w:rPr>
                <w:sz w:val="24"/>
              </w:rPr>
            </w:pPr>
            <w:r>
              <w:rPr>
                <w:sz w:val="24"/>
              </w:rPr>
              <w:t>Discussion / Q&amp;A</w:t>
            </w:r>
          </w:p>
        </w:tc>
      </w:tr>
      <w:tr w:rsidR="00C76721" w14:paraId="768039C7" w14:textId="77777777">
        <w:trPr>
          <w:trHeight w:val="33"/>
        </w:trPr>
        <w:tc>
          <w:tcPr>
            <w:tcW w:w="1625" w:type="dxa"/>
            <w:shd w:val="clear" w:color="FFFFFF" w:fill="FFC000" w:themeFill="accent4"/>
          </w:tcPr>
          <w:p w14:paraId="41450B4C" w14:textId="77777777" w:rsidR="00C76721" w:rsidRDefault="00000000">
            <w:pPr>
              <w:pStyle w:val="TableParagraph"/>
              <w:spacing w:before="0"/>
              <w:ind w:left="110"/>
              <w:jc w:val="both"/>
              <w:rPr>
                <w:sz w:val="24"/>
              </w:rPr>
            </w:pPr>
            <w:r>
              <w:rPr>
                <w:b/>
                <w:i/>
                <w:sz w:val="24"/>
              </w:rPr>
              <w:t>10:55 – 11:15</w:t>
            </w:r>
          </w:p>
        </w:tc>
        <w:tc>
          <w:tcPr>
            <w:tcW w:w="8793" w:type="dxa"/>
            <w:gridSpan w:val="2"/>
            <w:shd w:val="clear" w:color="FFFFFF" w:fill="FFC000" w:themeFill="accent4"/>
          </w:tcPr>
          <w:p w14:paraId="10CF29B8" w14:textId="77777777" w:rsidR="00C76721" w:rsidRDefault="00000000">
            <w:pPr>
              <w:pStyle w:val="TableParagraph"/>
              <w:spacing w:before="0"/>
              <w:ind w:left="131" w:right="113"/>
              <w:jc w:val="center"/>
              <w:rPr>
                <w:sz w:val="24"/>
              </w:rPr>
            </w:pPr>
            <w:r>
              <w:rPr>
                <w:b/>
                <w:i/>
                <w:spacing w:val="-8"/>
                <w:sz w:val="24"/>
                <w:lang w:val="en-GB"/>
              </w:rPr>
              <w:t>Coffee break</w:t>
            </w:r>
          </w:p>
        </w:tc>
      </w:tr>
      <w:tr w:rsidR="00C76721" w14:paraId="212E72C1" w14:textId="77777777">
        <w:trPr>
          <w:trHeight w:val="33"/>
        </w:trPr>
        <w:tc>
          <w:tcPr>
            <w:tcW w:w="1625" w:type="dxa"/>
            <w:vAlign w:val="center"/>
          </w:tcPr>
          <w:p w14:paraId="30358181" w14:textId="77777777" w:rsidR="00C76721" w:rsidRDefault="00000000">
            <w:pPr>
              <w:pStyle w:val="TableParagraph"/>
              <w:spacing w:before="0"/>
              <w:ind w:left="110"/>
              <w:jc w:val="both"/>
              <w:rPr>
                <w:b/>
                <w:bCs/>
                <w:color w:val="789D6F"/>
                <w:spacing w:val="-8"/>
                <w:sz w:val="24"/>
                <w:lang w:val="en-GB"/>
              </w:rPr>
            </w:pPr>
            <w:r>
              <w:rPr>
                <w:sz w:val="24"/>
              </w:rPr>
              <w:t xml:space="preserve">11:15 – 11:35 </w:t>
            </w:r>
          </w:p>
        </w:tc>
        <w:tc>
          <w:tcPr>
            <w:tcW w:w="5886" w:type="dxa"/>
          </w:tcPr>
          <w:p w14:paraId="0FB5EF3C" w14:textId="77777777" w:rsidR="00C76721" w:rsidRDefault="00000000">
            <w:pPr>
              <w:pStyle w:val="TableParagraph"/>
              <w:spacing w:before="0"/>
              <w:ind w:left="131" w:right="113"/>
              <w:jc w:val="both"/>
              <w:rPr>
                <w:color w:val="3B3838" w:themeColor="background2" w:themeShade="40"/>
                <w:spacing w:val="-8"/>
                <w:sz w:val="24"/>
                <w:lang w:val="en-GB"/>
              </w:rPr>
            </w:pPr>
            <w:r>
              <w:rPr>
                <w:sz w:val="24"/>
              </w:rPr>
              <w:t>Overall PYSOLO system performance</w:t>
            </w:r>
          </w:p>
        </w:tc>
        <w:tc>
          <w:tcPr>
            <w:tcW w:w="2907" w:type="dxa"/>
            <w:vAlign w:val="center"/>
          </w:tcPr>
          <w:p w14:paraId="51A77B35" w14:textId="77777777" w:rsidR="00C76721" w:rsidRDefault="00000000">
            <w:pPr>
              <w:pStyle w:val="TableParagraph"/>
              <w:tabs>
                <w:tab w:val="left" w:pos="823"/>
                <w:tab w:val="left" w:pos="824"/>
              </w:tabs>
              <w:spacing w:before="0"/>
              <w:ind w:left="91" w:right="102"/>
              <w:rPr>
                <w:spacing w:val="-8"/>
                <w:sz w:val="24"/>
                <w:lang w:val="en-GB"/>
              </w:rPr>
            </w:pPr>
            <w:r>
              <w:rPr>
                <w:spacing w:val="-8"/>
                <w:sz w:val="24"/>
                <w:lang w:val="en-GB"/>
              </w:rPr>
              <w:t>Marco Colombi (POLIMI)</w:t>
            </w:r>
          </w:p>
        </w:tc>
      </w:tr>
      <w:tr w:rsidR="00C76721" w14:paraId="6FD33221" w14:textId="77777777">
        <w:trPr>
          <w:trHeight w:val="276"/>
        </w:trPr>
        <w:tc>
          <w:tcPr>
            <w:tcW w:w="1625" w:type="dxa"/>
            <w:vMerge w:val="restart"/>
            <w:vAlign w:val="center"/>
          </w:tcPr>
          <w:p w14:paraId="0DF50911" w14:textId="77777777" w:rsidR="00C76721" w:rsidRDefault="00000000">
            <w:pPr>
              <w:pStyle w:val="TableParagraph"/>
              <w:spacing w:before="0"/>
              <w:ind w:left="110"/>
              <w:jc w:val="both"/>
              <w:rPr>
                <w:sz w:val="24"/>
              </w:rPr>
            </w:pPr>
            <w:r>
              <w:rPr>
                <w:sz w:val="24"/>
              </w:rPr>
              <w:t>11:35 - 11:50</w:t>
            </w:r>
          </w:p>
        </w:tc>
        <w:tc>
          <w:tcPr>
            <w:tcW w:w="5886" w:type="dxa"/>
            <w:vMerge w:val="restart"/>
            <w:vAlign w:val="center"/>
          </w:tcPr>
          <w:p w14:paraId="0C699870" w14:textId="77777777" w:rsidR="00C76721" w:rsidRDefault="00000000">
            <w:pPr>
              <w:pStyle w:val="TableParagraph"/>
              <w:spacing w:before="0"/>
              <w:ind w:left="131" w:right="113"/>
              <w:jc w:val="both"/>
              <w:rPr>
                <w:sz w:val="24"/>
              </w:rPr>
            </w:pPr>
            <w:r>
              <w:rPr>
                <w:sz w:val="24"/>
              </w:rPr>
              <w:t>Mapping Forest and Agricultural Biomass and Assessment for Biorefineries in the Mediterranean Region</w:t>
            </w:r>
          </w:p>
        </w:tc>
        <w:tc>
          <w:tcPr>
            <w:tcW w:w="2907" w:type="dxa"/>
            <w:vMerge w:val="restart"/>
            <w:vAlign w:val="center"/>
          </w:tcPr>
          <w:p w14:paraId="4A09AA33" w14:textId="77777777" w:rsidR="00C76721" w:rsidRDefault="00000000">
            <w:pPr>
              <w:pStyle w:val="TableParagraph"/>
              <w:tabs>
                <w:tab w:val="left" w:pos="823"/>
                <w:tab w:val="left" w:pos="824"/>
              </w:tabs>
              <w:spacing w:before="0"/>
              <w:ind w:left="91" w:right="102"/>
              <w:rPr>
                <w:spacing w:val="-8"/>
                <w:sz w:val="24"/>
                <w:lang w:val="en-GB"/>
              </w:rPr>
            </w:pPr>
            <w:r>
              <w:rPr>
                <w:spacing w:val="-8"/>
                <w:sz w:val="24"/>
                <w:lang w:val="en-GB"/>
              </w:rPr>
              <w:t>Erico Kutchartt (CTFC)</w:t>
            </w:r>
          </w:p>
        </w:tc>
      </w:tr>
      <w:tr w:rsidR="00C76721" w14:paraId="126D66EA" w14:textId="77777777">
        <w:trPr>
          <w:trHeight w:val="276"/>
        </w:trPr>
        <w:tc>
          <w:tcPr>
            <w:tcW w:w="1625" w:type="dxa"/>
            <w:vMerge w:val="restart"/>
            <w:vAlign w:val="center"/>
          </w:tcPr>
          <w:p w14:paraId="14370065" w14:textId="77777777" w:rsidR="00C76721" w:rsidRDefault="00000000">
            <w:pPr>
              <w:pStyle w:val="TableParagraph"/>
              <w:shd w:val="clear" w:color="FFFFFF" w:themeColor="background1" w:fill="FFFFFF" w:themeFill="background1"/>
              <w:spacing w:before="0"/>
              <w:ind w:left="110"/>
              <w:jc w:val="both"/>
              <w:rPr>
                <w:sz w:val="24"/>
              </w:rPr>
            </w:pPr>
            <w:r>
              <w:rPr>
                <w:sz w:val="24"/>
              </w:rPr>
              <w:t>11:50 - 12:10</w:t>
            </w:r>
          </w:p>
        </w:tc>
        <w:tc>
          <w:tcPr>
            <w:tcW w:w="8793" w:type="dxa"/>
            <w:gridSpan w:val="2"/>
            <w:vMerge w:val="restart"/>
            <w:vAlign w:val="center"/>
          </w:tcPr>
          <w:p w14:paraId="1D16E574" w14:textId="77777777" w:rsidR="00C76721" w:rsidRDefault="00000000">
            <w:pPr>
              <w:pStyle w:val="TableParagraph"/>
              <w:shd w:val="clear" w:color="FFFFFF" w:themeColor="background1" w:fill="FFFFFF" w:themeFill="background1"/>
              <w:spacing w:before="0"/>
              <w:ind w:left="131" w:right="113"/>
              <w:jc w:val="both"/>
              <w:rPr>
                <w:spacing w:val="-8"/>
                <w:sz w:val="24"/>
                <w:szCs w:val="24"/>
                <w:lang w:val="en-GB"/>
              </w:rPr>
            </w:pPr>
            <w:r>
              <w:rPr>
                <w:sz w:val="24"/>
              </w:rPr>
              <w:t>Discussions / Q&amp;A</w:t>
            </w:r>
          </w:p>
        </w:tc>
      </w:tr>
      <w:tr w:rsidR="00C76721" w14:paraId="3B301414" w14:textId="77777777">
        <w:trPr>
          <w:trHeight w:val="276"/>
        </w:trPr>
        <w:tc>
          <w:tcPr>
            <w:tcW w:w="1625" w:type="dxa"/>
            <w:vMerge w:val="restart"/>
            <w:vAlign w:val="center"/>
          </w:tcPr>
          <w:p w14:paraId="0A11D556" w14:textId="77777777" w:rsidR="00C76721" w:rsidRDefault="00000000">
            <w:pPr>
              <w:pStyle w:val="TableParagraph"/>
              <w:spacing w:before="0"/>
              <w:ind w:left="110"/>
              <w:jc w:val="both"/>
              <w:rPr>
                <w:sz w:val="24"/>
              </w:rPr>
            </w:pPr>
            <w:r>
              <w:rPr>
                <w:sz w:val="24"/>
              </w:rPr>
              <w:t>12:10 – 13:15</w:t>
            </w:r>
          </w:p>
        </w:tc>
        <w:tc>
          <w:tcPr>
            <w:tcW w:w="8793" w:type="dxa"/>
            <w:gridSpan w:val="2"/>
            <w:vMerge w:val="restart"/>
            <w:vAlign w:val="center"/>
          </w:tcPr>
          <w:p w14:paraId="6931EBCD" w14:textId="77777777" w:rsidR="00C76721" w:rsidRDefault="00000000">
            <w:pPr>
              <w:pStyle w:val="TableParagraph"/>
              <w:spacing w:before="0"/>
              <w:ind w:left="131" w:right="113"/>
              <w:jc w:val="both"/>
              <w:rPr>
                <w:rFonts w:eastAsia="Times New Roman"/>
                <w:color w:val="000000"/>
                <w:spacing w:val="-8"/>
                <w:sz w:val="24"/>
                <w:szCs w:val="24"/>
                <w:lang w:val="en-GB"/>
              </w:rPr>
            </w:pPr>
            <w:r>
              <w:rPr>
                <w:rFonts w:eastAsia="Times New Roman"/>
                <w:color w:val="000000"/>
                <w:sz w:val="24"/>
              </w:rPr>
              <w:t>Visit to CSIC facilities</w:t>
            </w:r>
          </w:p>
        </w:tc>
      </w:tr>
      <w:tr w:rsidR="00C76721" w14:paraId="11E4D040" w14:textId="77777777">
        <w:trPr>
          <w:trHeight w:val="33"/>
        </w:trPr>
        <w:tc>
          <w:tcPr>
            <w:tcW w:w="1625" w:type="dxa"/>
            <w:shd w:val="clear" w:color="FFFFFF" w:fill="FFC000" w:themeFill="accent4"/>
            <w:vAlign w:val="center"/>
          </w:tcPr>
          <w:p w14:paraId="3E7F1FBA" w14:textId="77777777" w:rsidR="00C76721" w:rsidRDefault="00000000">
            <w:pPr>
              <w:pStyle w:val="TableParagraph"/>
              <w:spacing w:before="0"/>
              <w:ind w:left="110"/>
              <w:jc w:val="both"/>
              <w:rPr>
                <w:rFonts w:eastAsia="Times New Roman"/>
                <w:b/>
                <w:i/>
                <w:color w:val="000000"/>
                <w:sz w:val="24"/>
              </w:rPr>
            </w:pPr>
            <w:r>
              <w:rPr>
                <w:rFonts w:eastAsia="Times New Roman"/>
                <w:b/>
                <w:i/>
                <w:color w:val="000000"/>
                <w:sz w:val="24"/>
              </w:rPr>
              <w:t xml:space="preserve">13.15 </w:t>
            </w:r>
            <w:r>
              <w:rPr>
                <w:b/>
                <w:i/>
                <w:sz w:val="24"/>
              </w:rPr>
              <w:t>–</w:t>
            </w:r>
            <w:r>
              <w:rPr>
                <w:rFonts w:eastAsia="Times New Roman"/>
                <w:b/>
                <w:i/>
                <w:color w:val="000000"/>
                <w:sz w:val="24"/>
              </w:rPr>
              <w:t> 14.15</w:t>
            </w:r>
          </w:p>
        </w:tc>
        <w:tc>
          <w:tcPr>
            <w:tcW w:w="8793" w:type="dxa"/>
            <w:gridSpan w:val="2"/>
            <w:shd w:val="clear" w:color="FFFFFF" w:fill="FFC000" w:themeFill="accent4"/>
            <w:vAlign w:val="center"/>
          </w:tcPr>
          <w:p w14:paraId="2DF101F5" w14:textId="77777777" w:rsidR="00C76721" w:rsidRDefault="00000000">
            <w:pPr>
              <w:pStyle w:val="TableParagraph"/>
              <w:spacing w:before="0"/>
              <w:ind w:left="127"/>
              <w:jc w:val="center"/>
              <w:rPr>
                <w:b/>
                <w:i/>
                <w:spacing w:val="-8"/>
                <w:sz w:val="24"/>
                <w:lang w:val="en-GB"/>
              </w:rPr>
            </w:pPr>
            <w:r>
              <w:rPr>
                <w:b/>
                <w:i/>
                <w:spacing w:val="-8"/>
                <w:sz w:val="24"/>
                <w:lang w:val="en-GB"/>
              </w:rPr>
              <w:t xml:space="preserve">Light Lunch &amp; networking </w:t>
            </w:r>
            <w:bookmarkEnd w:id="1"/>
          </w:p>
        </w:tc>
      </w:tr>
    </w:tbl>
    <w:p w14:paraId="1215DC3A" w14:textId="77777777" w:rsidR="00C76721" w:rsidRDefault="00C76721">
      <w:pPr>
        <w:pBdr>
          <w:top w:val="none" w:sz="4" w:space="0" w:color="000000"/>
          <w:left w:val="none" w:sz="4" w:space="0" w:color="000000"/>
          <w:bottom w:val="none" w:sz="4" w:space="0" w:color="000000"/>
          <w:right w:val="none" w:sz="4" w:space="0" w:color="000000"/>
        </w:pBdr>
        <w:spacing w:after="0"/>
        <w:jc w:val="center"/>
        <w:rPr>
          <w:sz w:val="10"/>
          <w:szCs w:val="10"/>
        </w:rPr>
      </w:pPr>
    </w:p>
    <w:p w14:paraId="6BAE60A7" w14:textId="77777777" w:rsidR="00C76721" w:rsidRPr="00405BBF" w:rsidRDefault="00000000">
      <w:pPr>
        <w:pBdr>
          <w:top w:val="none" w:sz="4" w:space="0" w:color="000000"/>
          <w:left w:val="none" w:sz="4" w:space="0" w:color="000000"/>
          <w:bottom w:val="none" w:sz="4" w:space="0" w:color="000000"/>
          <w:right w:val="none" w:sz="4" w:space="0" w:color="000000"/>
        </w:pBdr>
        <w:spacing w:after="0"/>
        <w:jc w:val="center"/>
        <w:rPr>
          <w:rFonts w:ascii="Arial" w:eastAsia="Arial" w:hAnsi="Arial" w:cs="Arial"/>
          <w:color w:val="000000"/>
          <w:sz w:val="20"/>
          <w:szCs w:val="20"/>
          <w:lang w:val="en-GB"/>
        </w:rPr>
      </w:pPr>
      <w:r w:rsidRPr="00405BBF">
        <w:rPr>
          <w:rFonts w:ascii="Arial" w:eastAsia="Arial" w:hAnsi="Arial" w:cs="Arial"/>
          <w:color w:val="000000"/>
          <w:sz w:val="20"/>
          <w:lang w:val="en-GB"/>
        </w:rPr>
        <w:t>*Timings are expressed in CET – Central European Time</w:t>
      </w:r>
    </w:p>
    <w:sectPr w:rsidR="00C76721" w:rsidRPr="00405BBF">
      <w:headerReference w:type="default" r:id="rId11"/>
      <w:footerReference w:type="default" r:id="rId12"/>
      <w:pgSz w:w="11906" w:h="16838"/>
      <w:pgMar w:top="851" w:right="851" w:bottom="851" w:left="851"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1D6EF" w14:textId="77777777" w:rsidR="0076117A" w:rsidRDefault="0076117A">
      <w:pPr>
        <w:spacing w:after="0" w:line="240" w:lineRule="auto"/>
      </w:pPr>
      <w:r>
        <w:separator/>
      </w:r>
    </w:p>
  </w:endnote>
  <w:endnote w:type="continuationSeparator" w:id="0">
    <w:p w14:paraId="5D4D5393" w14:textId="77777777" w:rsidR="0076117A" w:rsidRDefault="0076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567917"/>
      <w:docPartObj>
        <w:docPartGallery w:val="Page Numbers (Bottom of Page)"/>
        <w:docPartUnique/>
      </w:docPartObj>
    </w:sdtPr>
    <w:sdtContent>
      <w:p w14:paraId="1D8E7BD8" w14:textId="77777777" w:rsidR="00C76721" w:rsidRDefault="00000000">
        <w:pPr>
          <w:pStyle w:val="Piedepgina"/>
          <w:jc w:val="right"/>
          <w:rPr>
            <w:lang w:val="en-US"/>
          </w:rPr>
        </w:pPr>
        <w:r>
          <w:fldChar w:fldCharType="begin"/>
        </w:r>
        <w:r>
          <w:rPr>
            <w:lang w:val="en-US"/>
          </w:rPr>
          <w:instrText>PAGE   \* MERGEFORMAT</w:instrText>
        </w:r>
        <w:r>
          <w:fldChar w:fldCharType="separate"/>
        </w:r>
        <w:r>
          <w:rPr>
            <w:lang w:val="en-US"/>
          </w:rPr>
          <w:t>2</w:t>
        </w:r>
        <w:r>
          <w:fldChar w:fldCharType="end"/>
        </w:r>
      </w:p>
    </w:sdtContent>
  </w:sdt>
  <w:p w14:paraId="7E31C669" w14:textId="77777777" w:rsidR="00C76721" w:rsidRDefault="00000000">
    <w:pPr>
      <w:tabs>
        <w:tab w:val="left" w:pos="1843"/>
        <w:tab w:val="left" w:pos="1985"/>
      </w:tabs>
      <w:spacing w:after="0" w:line="240" w:lineRule="auto"/>
      <w:jc w:val="center"/>
      <w:rPr>
        <w:rFonts w:ascii="Arial" w:hAnsi="Arial" w:cs="Arial"/>
        <w:sz w:val="16"/>
        <w:szCs w:val="16"/>
        <w:lang w:val="en-US"/>
      </w:rPr>
    </w:pPr>
    <w:r>
      <w:rPr>
        <w:rFonts w:ascii="Arial" w:hAnsi="Arial" w:cs="Arial"/>
        <w:sz w:val="16"/>
        <w:szCs w:val="16"/>
        <w:lang w:val="en-US"/>
      </w:rPr>
      <w:t>Funded by the European Union.</w:t>
    </w:r>
  </w:p>
  <w:p w14:paraId="5695AC25" w14:textId="77777777" w:rsidR="00C76721" w:rsidRDefault="00000000">
    <w:pPr>
      <w:tabs>
        <w:tab w:val="left" w:pos="1843"/>
        <w:tab w:val="left" w:pos="1985"/>
      </w:tabs>
      <w:spacing w:after="0" w:line="240" w:lineRule="auto"/>
      <w:jc w:val="center"/>
      <w:rPr>
        <w:rFonts w:ascii="Arial" w:hAnsi="Arial" w:cs="Arial"/>
        <w:sz w:val="16"/>
        <w:szCs w:val="16"/>
        <w:lang w:val="en-US"/>
      </w:rPr>
    </w:pPr>
    <w:r>
      <w:rPr>
        <w:rFonts w:ascii="Arial" w:hAnsi="Arial" w:cs="Arial"/>
        <w:sz w:val="16"/>
        <w:szCs w:val="16"/>
        <w:lang w:val="en-US"/>
      </w:rPr>
      <w:t>Views and opinions expressed are however those of the author(s) only and do not necessarily reflect those of the European Union or European Climate, Infrastructure and Environment Executive Agency (CINEA).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885A" w14:textId="77777777" w:rsidR="0076117A" w:rsidRDefault="0076117A">
      <w:pPr>
        <w:spacing w:after="0" w:line="240" w:lineRule="auto"/>
      </w:pPr>
      <w:r>
        <w:separator/>
      </w:r>
    </w:p>
  </w:footnote>
  <w:footnote w:type="continuationSeparator" w:id="0">
    <w:p w14:paraId="1A314BAC" w14:textId="77777777" w:rsidR="0076117A" w:rsidRDefault="00761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BE3F" w14:textId="77777777" w:rsidR="00C76721" w:rsidRDefault="00000000">
    <w:pPr>
      <w:pStyle w:val="PyStandard"/>
      <w:spacing w:before="240"/>
    </w:pPr>
    <w:r>
      <w:rPr>
        <w:noProof/>
      </w:rPr>
      <mc:AlternateContent>
        <mc:Choice Requires="wpg">
          <w:drawing>
            <wp:anchor distT="0" distB="0" distL="114300" distR="114300" simplePos="0" relativeHeight="251659264" behindDoc="0" locked="0" layoutInCell="1" allowOverlap="1" wp14:anchorId="44F80618" wp14:editId="7A0EB17D">
              <wp:simplePos x="0" y="0"/>
              <wp:positionH relativeFrom="margin">
                <wp:posOffset>4888865</wp:posOffset>
              </wp:positionH>
              <wp:positionV relativeFrom="paragraph">
                <wp:posOffset>-274955</wp:posOffset>
              </wp:positionV>
              <wp:extent cx="1511625" cy="1314450"/>
              <wp:effectExtent l="0" t="0" r="0" b="0"/>
              <wp:wrapNone/>
              <wp:docPr id="1" name="Grafik 171109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79530" name="Grafik 887379530"/>
                      <pic:cNvPicPr>
                        <a:picLocks noChangeAspect="1"/>
                      </pic:cNvPicPr>
                    </pic:nvPicPr>
                    <pic:blipFill>
                      <a:blip r:embed="rId1"/>
                      <a:srcRect l="12171" r="11186" b="15801"/>
                      <a:stretch/>
                    </pic:blipFill>
                    <pic:spPr bwMode="auto">
                      <a:xfrm>
                        <a:off x="0" y="0"/>
                        <a:ext cx="1511625" cy="1314450"/>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margin;margin-left:384.95pt;mso-position-horizontal:absolute;mso-position-vertical-relative:text;margin-top:-21.65pt;mso-position-vertical:absolute;width:119.03pt;height:103.50pt;mso-wrap-distance-left:9.00pt;mso-wrap-distance-top:0.00pt;mso-wrap-distance-right:9.00pt;mso-wrap-distance-bottom:0.00pt;z-index:1;" stroked="f">
              <v:imagedata r:id="rId2" o:title="" croptop="0f" cropleft="7976f" cropbottom="10355f" cropright="7331f"/>
              <o:lock v:ext="edit" rotation="t"/>
            </v:shape>
          </w:pict>
        </mc:Fallback>
      </mc:AlternateContent>
    </w:r>
    <w:r>
      <w:rPr>
        <w:b/>
        <w:bCs/>
        <w:color w:val="4472C4" w:themeColor="accent1"/>
      </w:rPr>
      <w:t>Grant agreement number:</w:t>
    </w:r>
    <w:r>
      <w:rPr>
        <w:color w:val="4472C4" w:themeColor="accent1"/>
      </w:rPr>
      <w:t xml:space="preserve"> </w:t>
    </w:r>
    <w:r>
      <w:t>101118270</w:t>
    </w:r>
  </w:p>
  <w:p w14:paraId="742D5D29" w14:textId="77777777" w:rsidR="00C76721" w:rsidRDefault="00000000">
    <w:pPr>
      <w:pStyle w:val="PyBlueBold10pt"/>
      <w:rPr>
        <w:lang w:val="en-US"/>
      </w:rPr>
    </w:pPr>
    <w:r>
      <w:rPr>
        <w:bCs/>
        <w:lang w:val="en-US"/>
      </w:rPr>
      <w:t>Call identifier</w:t>
    </w:r>
    <w:r>
      <w:rPr>
        <w:lang w:val="en-US"/>
      </w:rPr>
      <w:t>: HORIZON-CL5-2022-D3-02</w:t>
    </w:r>
  </w:p>
  <w:p w14:paraId="0B5BEBC7" w14:textId="77777777" w:rsidR="00C76721" w:rsidRDefault="00000000">
    <w:pPr>
      <w:pStyle w:val="PyStandard"/>
      <w:rPr>
        <w:b/>
        <w:bCs/>
        <w:color w:val="4472C4" w:themeColor="accent1"/>
      </w:rPr>
    </w:pPr>
    <w:r>
      <w:rPr>
        <w:b/>
        <w:bCs/>
        <w:color w:val="4472C4" w:themeColor="accent1"/>
      </w:rPr>
      <w:t>HORIZON Research and Innovation Actions</w:t>
    </w:r>
  </w:p>
  <w:p w14:paraId="6070EAC3" w14:textId="77777777" w:rsidR="00C76721" w:rsidRDefault="00000000">
    <w:pPr>
      <w:pStyle w:val="PyStandard"/>
    </w:pPr>
    <w:r>
      <w:rPr>
        <w:b/>
        <w:bCs/>
        <w:color w:val="4472C4" w:themeColor="accent1"/>
      </w:rPr>
      <w:t>Start date of project:</w:t>
    </w:r>
    <w:r>
      <w:rPr>
        <w:color w:val="4472C4" w:themeColor="accent1"/>
      </w:rPr>
      <w:t xml:space="preserve"> </w:t>
    </w:r>
    <w:r>
      <w:t xml:space="preserve">1 July 2023 | </w:t>
    </w:r>
    <w:r>
      <w:rPr>
        <w:b/>
        <w:bCs/>
        <w:color w:val="4472C4" w:themeColor="accent1"/>
      </w:rPr>
      <w:t>End Date:</w:t>
    </w:r>
    <w:r>
      <w:rPr>
        <w:color w:val="4472C4" w:themeColor="accent1"/>
      </w:rPr>
      <w:t xml:space="preserve"> </w:t>
    </w:r>
    <w:r>
      <w:t xml:space="preserve">30 June 2027 </w:t>
    </w:r>
  </w:p>
  <w:p w14:paraId="66EB20E4" w14:textId="77777777" w:rsidR="00C76721" w:rsidRDefault="00000000">
    <w:pPr>
      <w:pStyle w:val="PyStandard"/>
    </w:pPr>
    <w:r>
      <w:rPr>
        <w:b/>
        <w:bCs/>
        <w:color w:val="4472C4" w:themeColor="accent1"/>
      </w:rPr>
      <w:t xml:space="preserve">Duration: </w:t>
    </w:r>
    <w:r>
      <w:t xml:space="preserve">48 months </w:t>
    </w:r>
  </w:p>
  <w:p w14:paraId="6559B3CD" w14:textId="77777777" w:rsidR="00C76721" w:rsidRDefault="00C76721">
    <w:pPr>
      <w:pStyle w:val="PyStandard"/>
    </w:pPr>
  </w:p>
  <w:p w14:paraId="3D53ABAB" w14:textId="77777777" w:rsidR="00C76721" w:rsidRDefault="00000000">
    <w:pPr>
      <w:pStyle w:val="PyStandard"/>
      <w:pBdr>
        <w:top w:val="single" w:sz="4" w:space="7" w:color="A5A5A5" w:themeColor="accent3"/>
        <w:bottom w:val="single" w:sz="4" w:space="8" w:color="A5A5A5" w:themeColor="accent3"/>
      </w:pBdr>
      <w:jc w:val="center"/>
      <w:rPr>
        <w:b/>
        <w:bCs/>
        <w:color w:val="4472C4" w:themeColor="accent1"/>
        <w:spacing w:val="14"/>
        <w:sz w:val="36"/>
        <w:szCs w:val="36"/>
      </w:rPr>
    </w:pPr>
    <w:proofErr w:type="spellStart"/>
    <w:r>
      <w:rPr>
        <w:b/>
        <w:bCs/>
        <w:color w:val="806000" w:themeColor="accent4" w:themeShade="80"/>
        <w:spacing w:val="14"/>
        <w:sz w:val="36"/>
        <w:szCs w:val="36"/>
      </w:rPr>
      <w:t>PY</w:t>
    </w:r>
    <w:r>
      <w:rPr>
        <w:b/>
        <w:bCs/>
        <w:color w:val="4472C4" w:themeColor="accent1"/>
        <w:spacing w:val="14"/>
        <w:sz w:val="36"/>
        <w:szCs w:val="36"/>
      </w:rPr>
      <w:t>rolysis</w:t>
    </w:r>
    <w:proofErr w:type="spellEnd"/>
    <w:r>
      <w:rPr>
        <w:b/>
        <w:bCs/>
        <w:color w:val="4472C4" w:themeColor="accent1"/>
        <w:spacing w:val="14"/>
        <w:sz w:val="36"/>
        <w:szCs w:val="36"/>
      </w:rPr>
      <w:t xml:space="preserve"> of biomass by concentrated </w:t>
    </w:r>
    <w:r>
      <w:rPr>
        <w:b/>
        <w:bCs/>
        <w:color w:val="4472C4" w:themeColor="accent1"/>
        <w:spacing w:val="14"/>
        <w:sz w:val="36"/>
        <w:szCs w:val="36"/>
      </w:rPr>
      <w:br/>
    </w:r>
    <w:proofErr w:type="spellStart"/>
    <w:r>
      <w:rPr>
        <w:b/>
        <w:bCs/>
        <w:color w:val="806000" w:themeColor="accent4" w:themeShade="80"/>
        <w:spacing w:val="14"/>
        <w:sz w:val="36"/>
        <w:szCs w:val="36"/>
      </w:rPr>
      <w:t>SO</w:t>
    </w:r>
    <w:r>
      <w:rPr>
        <w:b/>
        <w:bCs/>
        <w:color w:val="4472C4" w:themeColor="accent1"/>
        <w:spacing w:val="14"/>
        <w:sz w:val="36"/>
        <w:szCs w:val="36"/>
      </w:rPr>
      <w:t>Lar</w:t>
    </w:r>
    <w:proofErr w:type="spellEnd"/>
    <w:r>
      <w:rPr>
        <w:b/>
        <w:bCs/>
        <w:color w:val="4472C4" w:themeColor="accent1"/>
        <w:spacing w:val="14"/>
        <w:sz w:val="36"/>
        <w:szCs w:val="36"/>
      </w:rPr>
      <w:t xml:space="preserve"> </w:t>
    </w:r>
    <w:proofErr w:type="spellStart"/>
    <w:r>
      <w:rPr>
        <w:b/>
        <w:bCs/>
        <w:color w:val="4472C4" w:themeColor="accent1"/>
        <w:spacing w:val="14"/>
        <w:sz w:val="36"/>
        <w:szCs w:val="36"/>
      </w:rPr>
      <w:t>p</w:t>
    </w:r>
    <w:r>
      <w:rPr>
        <w:b/>
        <w:bCs/>
        <w:color w:val="806000" w:themeColor="accent4" w:themeShade="80"/>
        <w:spacing w:val="14"/>
        <w:sz w:val="36"/>
        <w:szCs w:val="36"/>
      </w:rPr>
      <w:t>O</w:t>
    </w:r>
    <w:r>
      <w:rPr>
        <w:b/>
        <w:bCs/>
        <w:color w:val="4472C4" w:themeColor="accent1"/>
        <w:spacing w:val="14"/>
        <w:sz w:val="36"/>
        <w:szCs w:val="36"/>
      </w:rPr>
      <w:t>wer</w:t>
    </w:r>
    <w:proofErr w:type="spellEnd"/>
  </w:p>
  <w:p w14:paraId="4DEDA40D" w14:textId="77777777" w:rsidR="00C76721" w:rsidRDefault="00000000">
    <w:pPr>
      <w:pStyle w:val="Encabezado"/>
      <w:rPr>
        <w:lang w:val="en-GB"/>
      </w:rPr>
    </w:pPr>
    <w:r>
      <w:rPr>
        <w:lang w:val="en-GB"/>
      </w:rPr>
      <w:tab/>
    </w: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59E"/>
    <w:multiLevelType w:val="multilevel"/>
    <w:tmpl w:val="436A8FE4"/>
    <w:lvl w:ilvl="0">
      <w:numFmt w:val="bullet"/>
      <w:lvlText w:val=""/>
      <w:lvlJc w:val="left"/>
      <w:pPr>
        <w:ind w:left="-289" w:hanging="360"/>
      </w:pPr>
      <w:rPr>
        <w:rFonts w:ascii="Wingdings" w:eastAsia="Wingdings" w:hAnsi="Wingdings" w:cs="Wingdings" w:hint="default"/>
        <w:sz w:val="18"/>
        <w:szCs w:val="18"/>
      </w:rPr>
    </w:lvl>
    <w:lvl w:ilvl="1">
      <w:numFmt w:val="bullet"/>
      <w:lvlText w:val="•"/>
      <w:lvlJc w:val="left"/>
      <w:pPr>
        <w:ind w:left="518" w:hanging="360"/>
      </w:pPr>
      <w:rPr>
        <w:rFonts w:hint="default"/>
      </w:rPr>
    </w:lvl>
    <w:lvl w:ilvl="2">
      <w:numFmt w:val="bullet"/>
      <w:lvlText w:val="•"/>
      <w:lvlJc w:val="left"/>
      <w:pPr>
        <w:ind w:left="1328" w:hanging="360"/>
      </w:pPr>
      <w:rPr>
        <w:rFonts w:hint="default"/>
      </w:rPr>
    </w:lvl>
    <w:lvl w:ilvl="3">
      <w:numFmt w:val="bullet"/>
      <w:lvlText w:val="•"/>
      <w:lvlJc w:val="left"/>
      <w:pPr>
        <w:ind w:left="2138" w:hanging="360"/>
      </w:pPr>
      <w:rPr>
        <w:rFonts w:hint="default"/>
      </w:rPr>
    </w:lvl>
    <w:lvl w:ilvl="4">
      <w:numFmt w:val="bullet"/>
      <w:lvlText w:val="•"/>
      <w:lvlJc w:val="left"/>
      <w:pPr>
        <w:ind w:left="2948" w:hanging="360"/>
      </w:pPr>
      <w:rPr>
        <w:rFonts w:hint="default"/>
      </w:rPr>
    </w:lvl>
    <w:lvl w:ilvl="5">
      <w:numFmt w:val="bullet"/>
      <w:lvlText w:val="•"/>
      <w:lvlJc w:val="left"/>
      <w:pPr>
        <w:ind w:left="3759" w:hanging="360"/>
      </w:pPr>
      <w:rPr>
        <w:rFonts w:hint="default"/>
      </w:rPr>
    </w:lvl>
    <w:lvl w:ilvl="6">
      <w:numFmt w:val="bullet"/>
      <w:lvlText w:val="•"/>
      <w:lvlJc w:val="left"/>
      <w:pPr>
        <w:ind w:left="4569" w:hanging="360"/>
      </w:pPr>
      <w:rPr>
        <w:rFonts w:hint="default"/>
      </w:rPr>
    </w:lvl>
    <w:lvl w:ilvl="7">
      <w:numFmt w:val="bullet"/>
      <w:lvlText w:val="•"/>
      <w:lvlJc w:val="left"/>
      <w:pPr>
        <w:ind w:left="5379" w:hanging="360"/>
      </w:pPr>
      <w:rPr>
        <w:rFonts w:hint="default"/>
      </w:rPr>
    </w:lvl>
    <w:lvl w:ilvl="8">
      <w:numFmt w:val="bullet"/>
      <w:lvlText w:val="•"/>
      <w:lvlJc w:val="left"/>
      <w:pPr>
        <w:ind w:left="6189" w:hanging="360"/>
      </w:pPr>
      <w:rPr>
        <w:rFonts w:hint="default"/>
      </w:rPr>
    </w:lvl>
  </w:abstractNum>
  <w:abstractNum w:abstractNumId="1" w15:restartNumberingAfterBreak="0">
    <w:nsid w:val="02A511CA"/>
    <w:multiLevelType w:val="multilevel"/>
    <w:tmpl w:val="876821F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208CAA"/>
    <w:multiLevelType w:val="multilevel"/>
    <w:tmpl w:val="44443112"/>
    <w:lvl w:ilvl="0">
      <w:start w:val="1"/>
      <w:numFmt w:val="bullet"/>
      <w:lvlText w:val=""/>
      <w:lvlJc w:val="left"/>
      <w:pPr>
        <w:ind w:left="851" w:hanging="360"/>
      </w:pPr>
      <w:rPr>
        <w:rFonts w:ascii="Symbol" w:eastAsia="Symbol" w:hAnsi="Symbol" w:cs="Symbol" w:hint="default"/>
      </w:rPr>
    </w:lvl>
    <w:lvl w:ilvl="1">
      <w:start w:val="1"/>
      <w:numFmt w:val="bullet"/>
      <w:lvlText w:val="o"/>
      <w:lvlJc w:val="left"/>
      <w:pPr>
        <w:ind w:left="1571" w:hanging="360"/>
      </w:pPr>
      <w:rPr>
        <w:rFonts w:ascii="Courier New" w:eastAsia="Courier New" w:hAnsi="Courier New" w:cs="Courier New" w:hint="default"/>
      </w:rPr>
    </w:lvl>
    <w:lvl w:ilvl="2">
      <w:start w:val="1"/>
      <w:numFmt w:val="bullet"/>
      <w:lvlText w:val=""/>
      <w:lvlJc w:val="left"/>
      <w:pPr>
        <w:ind w:left="2291" w:hanging="360"/>
      </w:pPr>
      <w:rPr>
        <w:rFonts w:ascii="Wingdings" w:eastAsia="Wingdings" w:hAnsi="Wingdings" w:cs="Wingdings" w:hint="default"/>
      </w:rPr>
    </w:lvl>
    <w:lvl w:ilvl="3">
      <w:start w:val="1"/>
      <w:numFmt w:val="bullet"/>
      <w:lvlText w:val=""/>
      <w:lvlJc w:val="left"/>
      <w:pPr>
        <w:ind w:left="3011" w:hanging="360"/>
      </w:pPr>
      <w:rPr>
        <w:rFonts w:ascii="Symbol" w:eastAsia="Symbol" w:hAnsi="Symbol" w:cs="Symbol" w:hint="default"/>
      </w:rPr>
    </w:lvl>
    <w:lvl w:ilvl="4">
      <w:start w:val="1"/>
      <w:numFmt w:val="bullet"/>
      <w:lvlText w:val="o"/>
      <w:lvlJc w:val="left"/>
      <w:pPr>
        <w:ind w:left="3731" w:hanging="360"/>
      </w:pPr>
      <w:rPr>
        <w:rFonts w:ascii="Courier New" w:eastAsia="Courier New" w:hAnsi="Courier New" w:cs="Courier New" w:hint="default"/>
      </w:rPr>
    </w:lvl>
    <w:lvl w:ilvl="5">
      <w:start w:val="1"/>
      <w:numFmt w:val="bullet"/>
      <w:lvlText w:val=""/>
      <w:lvlJc w:val="left"/>
      <w:pPr>
        <w:ind w:left="4451" w:hanging="360"/>
      </w:pPr>
      <w:rPr>
        <w:rFonts w:ascii="Wingdings" w:eastAsia="Wingdings" w:hAnsi="Wingdings" w:cs="Wingdings" w:hint="default"/>
      </w:rPr>
    </w:lvl>
    <w:lvl w:ilvl="6">
      <w:start w:val="1"/>
      <w:numFmt w:val="bullet"/>
      <w:lvlText w:val=""/>
      <w:lvlJc w:val="left"/>
      <w:pPr>
        <w:ind w:left="5171" w:hanging="360"/>
      </w:pPr>
      <w:rPr>
        <w:rFonts w:ascii="Symbol" w:eastAsia="Symbol" w:hAnsi="Symbol" w:cs="Symbol" w:hint="default"/>
      </w:rPr>
    </w:lvl>
    <w:lvl w:ilvl="7">
      <w:start w:val="1"/>
      <w:numFmt w:val="bullet"/>
      <w:lvlText w:val="o"/>
      <w:lvlJc w:val="left"/>
      <w:pPr>
        <w:ind w:left="5891" w:hanging="360"/>
      </w:pPr>
      <w:rPr>
        <w:rFonts w:ascii="Courier New" w:eastAsia="Courier New" w:hAnsi="Courier New" w:cs="Courier New" w:hint="default"/>
      </w:rPr>
    </w:lvl>
    <w:lvl w:ilvl="8">
      <w:start w:val="1"/>
      <w:numFmt w:val="bullet"/>
      <w:lvlText w:val=""/>
      <w:lvlJc w:val="left"/>
      <w:pPr>
        <w:ind w:left="6611" w:hanging="360"/>
      </w:pPr>
      <w:rPr>
        <w:rFonts w:ascii="Wingdings" w:eastAsia="Wingdings" w:hAnsi="Wingdings" w:cs="Wingdings" w:hint="default"/>
      </w:rPr>
    </w:lvl>
  </w:abstractNum>
  <w:abstractNum w:abstractNumId="3" w15:restartNumberingAfterBreak="0">
    <w:nsid w:val="10B6BBEE"/>
    <w:multiLevelType w:val="multilevel"/>
    <w:tmpl w:val="8DE4D630"/>
    <w:lvl w:ilvl="0">
      <w:start w:val="1"/>
      <w:numFmt w:val="bullet"/>
      <w:lvlText w:val=""/>
      <w:lvlJc w:val="left"/>
      <w:pPr>
        <w:ind w:left="851" w:hanging="360"/>
      </w:pPr>
      <w:rPr>
        <w:rFonts w:ascii="Symbol" w:eastAsia="Symbol" w:hAnsi="Symbol" w:cs="Symbol" w:hint="default"/>
      </w:rPr>
    </w:lvl>
    <w:lvl w:ilvl="1">
      <w:start w:val="1"/>
      <w:numFmt w:val="bullet"/>
      <w:lvlText w:val="o"/>
      <w:lvlJc w:val="left"/>
      <w:pPr>
        <w:ind w:left="1571" w:hanging="360"/>
      </w:pPr>
      <w:rPr>
        <w:rFonts w:ascii="Courier New" w:eastAsia="Courier New" w:hAnsi="Courier New" w:cs="Courier New" w:hint="default"/>
      </w:rPr>
    </w:lvl>
    <w:lvl w:ilvl="2">
      <w:start w:val="1"/>
      <w:numFmt w:val="bullet"/>
      <w:lvlText w:val=""/>
      <w:lvlJc w:val="left"/>
      <w:pPr>
        <w:ind w:left="2291" w:hanging="360"/>
      </w:pPr>
      <w:rPr>
        <w:rFonts w:ascii="Wingdings" w:eastAsia="Wingdings" w:hAnsi="Wingdings" w:cs="Wingdings" w:hint="default"/>
      </w:rPr>
    </w:lvl>
    <w:lvl w:ilvl="3">
      <w:start w:val="1"/>
      <w:numFmt w:val="bullet"/>
      <w:lvlText w:val=""/>
      <w:lvlJc w:val="left"/>
      <w:pPr>
        <w:ind w:left="3011" w:hanging="360"/>
      </w:pPr>
      <w:rPr>
        <w:rFonts w:ascii="Symbol" w:eastAsia="Symbol" w:hAnsi="Symbol" w:cs="Symbol" w:hint="default"/>
      </w:rPr>
    </w:lvl>
    <w:lvl w:ilvl="4">
      <w:start w:val="1"/>
      <w:numFmt w:val="bullet"/>
      <w:lvlText w:val="o"/>
      <w:lvlJc w:val="left"/>
      <w:pPr>
        <w:ind w:left="3731" w:hanging="360"/>
      </w:pPr>
      <w:rPr>
        <w:rFonts w:ascii="Courier New" w:eastAsia="Courier New" w:hAnsi="Courier New" w:cs="Courier New" w:hint="default"/>
      </w:rPr>
    </w:lvl>
    <w:lvl w:ilvl="5">
      <w:start w:val="1"/>
      <w:numFmt w:val="bullet"/>
      <w:lvlText w:val=""/>
      <w:lvlJc w:val="left"/>
      <w:pPr>
        <w:ind w:left="4451" w:hanging="360"/>
      </w:pPr>
      <w:rPr>
        <w:rFonts w:ascii="Wingdings" w:eastAsia="Wingdings" w:hAnsi="Wingdings" w:cs="Wingdings" w:hint="default"/>
      </w:rPr>
    </w:lvl>
    <w:lvl w:ilvl="6">
      <w:start w:val="1"/>
      <w:numFmt w:val="bullet"/>
      <w:lvlText w:val=""/>
      <w:lvlJc w:val="left"/>
      <w:pPr>
        <w:ind w:left="5171" w:hanging="360"/>
      </w:pPr>
      <w:rPr>
        <w:rFonts w:ascii="Symbol" w:eastAsia="Symbol" w:hAnsi="Symbol" w:cs="Symbol" w:hint="default"/>
      </w:rPr>
    </w:lvl>
    <w:lvl w:ilvl="7">
      <w:start w:val="1"/>
      <w:numFmt w:val="bullet"/>
      <w:lvlText w:val="o"/>
      <w:lvlJc w:val="left"/>
      <w:pPr>
        <w:ind w:left="5891" w:hanging="360"/>
      </w:pPr>
      <w:rPr>
        <w:rFonts w:ascii="Courier New" w:eastAsia="Courier New" w:hAnsi="Courier New" w:cs="Courier New" w:hint="default"/>
      </w:rPr>
    </w:lvl>
    <w:lvl w:ilvl="8">
      <w:start w:val="1"/>
      <w:numFmt w:val="bullet"/>
      <w:lvlText w:val=""/>
      <w:lvlJc w:val="left"/>
      <w:pPr>
        <w:ind w:left="6611" w:hanging="360"/>
      </w:pPr>
      <w:rPr>
        <w:rFonts w:ascii="Wingdings" w:eastAsia="Wingdings" w:hAnsi="Wingdings" w:cs="Wingdings" w:hint="default"/>
      </w:rPr>
    </w:lvl>
  </w:abstractNum>
  <w:abstractNum w:abstractNumId="4" w15:restartNumberingAfterBreak="0">
    <w:nsid w:val="13C94533"/>
    <w:multiLevelType w:val="multilevel"/>
    <w:tmpl w:val="D5D86BD2"/>
    <w:lvl w:ilvl="0">
      <w:numFmt w:val="bullet"/>
      <w:lvlText w:val=""/>
      <w:lvlJc w:val="left"/>
      <w:pPr>
        <w:ind w:left="720" w:hanging="360"/>
      </w:pPr>
      <w:rPr>
        <w:rFonts w:ascii="Wingdings" w:eastAsia="Wingdings" w:hAnsi="Wingdings" w:cs="Wingdings"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3E5055"/>
    <w:multiLevelType w:val="multilevel"/>
    <w:tmpl w:val="0CD0DE50"/>
    <w:lvl w:ilvl="0">
      <w:numFmt w:val="bullet"/>
      <w:lvlText w:val=""/>
      <w:lvlJc w:val="left"/>
      <w:pPr>
        <w:ind w:left="1080" w:hanging="360"/>
      </w:pPr>
      <w:rPr>
        <w:rFonts w:ascii="Wingdings" w:eastAsia="Wingdings" w:hAnsi="Wingdings" w:cs="Wingdings" w:hint="default"/>
        <w:sz w:val="18"/>
        <w:szCs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E4871D1"/>
    <w:multiLevelType w:val="multilevel"/>
    <w:tmpl w:val="E06E733E"/>
    <w:lvl w:ilvl="0">
      <w:numFmt w:val="bullet"/>
      <w:lvlText w:val=""/>
      <w:lvlJc w:val="left"/>
      <w:pPr>
        <w:ind w:left="823" w:hanging="360"/>
      </w:pPr>
      <w:rPr>
        <w:rFonts w:ascii="Wingdings" w:eastAsia="Wingdings" w:hAnsi="Wingdings" w:cs="Wingdings" w:hint="default"/>
        <w:sz w:val="18"/>
        <w:szCs w:val="18"/>
      </w:rPr>
    </w:lvl>
    <w:lvl w:ilvl="1">
      <w:numFmt w:val="bullet"/>
      <w:lvlText w:val="•"/>
      <w:lvlJc w:val="left"/>
      <w:pPr>
        <w:ind w:left="1630" w:hanging="360"/>
      </w:pPr>
      <w:rPr>
        <w:rFonts w:hint="default"/>
      </w:rPr>
    </w:lvl>
    <w:lvl w:ilvl="2">
      <w:numFmt w:val="bullet"/>
      <w:lvlText w:val="•"/>
      <w:lvlJc w:val="left"/>
      <w:pPr>
        <w:ind w:left="2440" w:hanging="360"/>
      </w:pPr>
      <w:rPr>
        <w:rFonts w:hint="default"/>
      </w:rPr>
    </w:lvl>
    <w:lvl w:ilvl="3">
      <w:numFmt w:val="bullet"/>
      <w:lvlText w:val="•"/>
      <w:lvlJc w:val="left"/>
      <w:pPr>
        <w:ind w:left="3250" w:hanging="360"/>
      </w:pPr>
      <w:rPr>
        <w:rFonts w:hint="default"/>
      </w:rPr>
    </w:lvl>
    <w:lvl w:ilvl="4">
      <w:numFmt w:val="bullet"/>
      <w:lvlText w:val="•"/>
      <w:lvlJc w:val="left"/>
      <w:pPr>
        <w:ind w:left="4060" w:hanging="360"/>
      </w:pPr>
      <w:rPr>
        <w:rFonts w:hint="default"/>
      </w:rPr>
    </w:lvl>
    <w:lvl w:ilvl="5">
      <w:numFmt w:val="bullet"/>
      <w:lvlText w:val="•"/>
      <w:lvlJc w:val="left"/>
      <w:pPr>
        <w:ind w:left="4871" w:hanging="360"/>
      </w:pPr>
      <w:rPr>
        <w:rFonts w:hint="default"/>
      </w:rPr>
    </w:lvl>
    <w:lvl w:ilvl="6">
      <w:numFmt w:val="bullet"/>
      <w:lvlText w:val="•"/>
      <w:lvlJc w:val="left"/>
      <w:pPr>
        <w:ind w:left="5681" w:hanging="360"/>
      </w:pPr>
      <w:rPr>
        <w:rFonts w:hint="default"/>
      </w:rPr>
    </w:lvl>
    <w:lvl w:ilvl="7">
      <w:numFmt w:val="bullet"/>
      <w:lvlText w:val="•"/>
      <w:lvlJc w:val="left"/>
      <w:pPr>
        <w:ind w:left="6491" w:hanging="360"/>
      </w:pPr>
      <w:rPr>
        <w:rFonts w:hint="default"/>
      </w:rPr>
    </w:lvl>
    <w:lvl w:ilvl="8">
      <w:numFmt w:val="bullet"/>
      <w:lvlText w:val="•"/>
      <w:lvlJc w:val="left"/>
      <w:pPr>
        <w:ind w:left="7301" w:hanging="360"/>
      </w:pPr>
      <w:rPr>
        <w:rFonts w:hint="default"/>
      </w:rPr>
    </w:lvl>
  </w:abstractNum>
  <w:abstractNum w:abstractNumId="7" w15:restartNumberingAfterBreak="0">
    <w:nsid w:val="230127AD"/>
    <w:multiLevelType w:val="multilevel"/>
    <w:tmpl w:val="30825C80"/>
    <w:lvl w:ilvl="0">
      <w:start w:val="1"/>
      <w:numFmt w:val="bullet"/>
      <w:lvlText w:val=""/>
      <w:lvlJc w:val="left"/>
      <w:pPr>
        <w:ind w:left="866" w:hanging="360"/>
      </w:pPr>
      <w:rPr>
        <w:rFonts w:ascii="Symbol" w:hAnsi="Symbol" w:hint="default"/>
      </w:rPr>
    </w:lvl>
    <w:lvl w:ilvl="1">
      <w:start w:val="1"/>
      <w:numFmt w:val="bullet"/>
      <w:lvlText w:val="o"/>
      <w:lvlJc w:val="left"/>
      <w:pPr>
        <w:ind w:left="1586" w:hanging="360"/>
      </w:pPr>
      <w:rPr>
        <w:rFonts w:ascii="Courier New" w:hAnsi="Courier New" w:cs="Courier New" w:hint="default"/>
      </w:rPr>
    </w:lvl>
    <w:lvl w:ilvl="2">
      <w:start w:val="1"/>
      <w:numFmt w:val="bullet"/>
      <w:lvlText w:val=""/>
      <w:lvlJc w:val="left"/>
      <w:pPr>
        <w:ind w:left="2306" w:hanging="360"/>
      </w:pPr>
      <w:rPr>
        <w:rFonts w:ascii="Wingdings" w:hAnsi="Wingdings" w:hint="default"/>
      </w:rPr>
    </w:lvl>
    <w:lvl w:ilvl="3">
      <w:start w:val="1"/>
      <w:numFmt w:val="bullet"/>
      <w:lvlText w:val=""/>
      <w:lvlJc w:val="left"/>
      <w:pPr>
        <w:ind w:left="3026" w:hanging="360"/>
      </w:pPr>
      <w:rPr>
        <w:rFonts w:ascii="Symbol" w:hAnsi="Symbol" w:hint="default"/>
      </w:rPr>
    </w:lvl>
    <w:lvl w:ilvl="4">
      <w:start w:val="1"/>
      <w:numFmt w:val="bullet"/>
      <w:lvlText w:val="o"/>
      <w:lvlJc w:val="left"/>
      <w:pPr>
        <w:ind w:left="3746" w:hanging="360"/>
      </w:pPr>
      <w:rPr>
        <w:rFonts w:ascii="Courier New" w:hAnsi="Courier New" w:cs="Courier New" w:hint="default"/>
      </w:rPr>
    </w:lvl>
    <w:lvl w:ilvl="5">
      <w:start w:val="1"/>
      <w:numFmt w:val="bullet"/>
      <w:lvlText w:val=""/>
      <w:lvlJc w:val="left"/>
      <w:pPr>
        <w:ind w:left="4466" w:hanging="360"/>
      </w:pPr>
      <w:rPr>
        <w:rFonts w:ascii="Wingdings" w:hAnsi="Wingdings" w:hint="default"/>
      </w:rPr>
    </w:lvl>
    <w:lvl w:ilvl="6">
      <w:start w:val="1"/>
      <w:numFmt w:val="bullet"/>
      <w:lvlText w:val=""/>
      <w:lvlJc w:val="left"/>
      <w:pPr>
        <w:ind w:left="5186" w:hanging="360"/>
      </w:pPr>
      <w:rPr>
        <w:rFonts w:ascii="Symbol" w:hAnsi="Symbol" w:hint="default"/>
      </w:rPr>
    </w:lvl>
    <w:lvl w:ilvl="7">
      <w:start w:val="1"/>
      <w:numFmt w:val="bullet"/>
      <w:lvlText w:val="o"/>
      <w:lvlJc w:val="left"/>
      <w:pPr>
        <w:ind w:left="5906" w:hanging="360"/>
      </w:pPr>
      <w:rPr>
        <w:rFonts w:ascii="Courier New" w:hAnsi="Courier New" w:cs="Courier New" w:hint="default"/>
      </w:rPr>
    </w:lvl>
    <w:lvl w:ilvl="8">
      <w:start w:val="1"/>
      <w:numFmt w:val="bullet"/>
      <w:lvlText w:val=""/>
      <w:lvlJc w:val="left"/>
      <w:pPr>
        <w:ind w:left="6626" w:hanging="360"/>
      </w:pPr>
      <w:rPr>
        <w:rFonts w:ascii="Wingdings" w:hAnsi="Wingdings" w:hint="default"/>
      </w:rPr>
    </w:lvl>
  </w:abstractNum>
  <w:abstractNum w:abstractNumId="8" w15:restartNumberingAfterBreak="0">
    <w:nsid w:val="30381A6B"/>
    <w:multiLevelType w:val="multilevel"/>
    <w:tmpl w:val="BAC0D1CA"/>
    <w:lvl w:ilvl="0">
      <w:numFmt w:val="bullet"/>
      <w:lvlText w:val=""/>
      <w:lvlJc w:val="left"/>
      <w:pPr>
        <w:ind w:left="360" w:hanging="360"/>
      </w:pPr>
      <w:rPr>
        <w:rFonts w:ascii="Wingdings" w:eastAsia="Wingdings" w:hAnsi="Wingdings" w:cs="Wingdings" w:hint="default"/>
        <w:sz w:val="18"/>
        <w:szCs w:val="18"/>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9" w15:restartNumberingAfterBreak="0">
    <w:nsid w:val="38137DB9"/>
    <w:multiLevelType w:val="multilevel"/>
    <w:tmpl w:val="0EDC7C1E"/>
    <w:lvl w:ilvl="0">
      <w:start w:val="1"/>
      <w:numFmt w:val="bullet"/>
      <w:lvlText w:val=""/>
      <w:lvlJc w:val="left"/>
      <w:pPr>
        <w:ind w:left="867" w:hanging="360"/>
      </w:pPr>
      <w:rPr>
        <w:rFonts w:ascii="Symbol" w:hAnsi="Symbol" w:hint="default"/>
      </w:rPr>
    </w:lvl>
    <w:lvl w:ilvl="1">
      <w:start w:val="1"/>
      <w:numFmt w:val="bullet"/>
      <w:lvlText w:val="o"/>
      <w:lvlJc w:val="left"/>
      <w:pPr>
        <w:ind w:left="1587" w:hanging="360"/>
      </w:pPr>
      <w:rPr>
        <w:rFonts w:ascii="Courier New" w:hAnsi="Courier New" w:cs="Courier New" w:hint="default"/>
      </w:rPr>
    </w:lvl>
    <w:lvl w:ilvl="2">
      <w:start w:val="1"/>
      <w:numFmt w:val="bullet"/>
      <w:lvlText w:val=""/>
      <w:lvlJc w:val="left"/>
      <w:pPr>
        <w:ind w:left="2307" w:hanging="360"/>
      </w:pPr>
      <w:rPr>
        <w:rFonts w:ascii="Wingdings" w:hAnsi="Wingdings" w:hint="default"/>
      </w:rPr>
    </w:lvl>
    <w:lvl w:ilvl="3">
      <w:start w:val="1"/>
      <w:numFmt w:val="bullet"/>
      <w:lvlText w:val=""/>
      <w:lvlJc w:val="left"/>
      <w:pPr>
        <w:ind w:left="3027" w:hanging="360"/>
      </w:pPr>
      <w:rPr>
        <w:rFonts w:ascii="Symbol" w:hAnsi="Symbol" w:hint="default"/>
      </w:rPr>
    </w:lvl>
    <w:lvl w:ilvl="4">
      <w:start w:val="1"/>
      <w:numFmt w:val="bullet"/>
      <w:lvlText w:val="o"/>
      <w:lvlJc w:val="left"/>
      <w:pPr>
        <w:ind w:left="3747" w:hanging="360"/>
      </w:pPr>
      <w:rPr>
        <w:rFonts w:ascii="Courier New" w:hAnsi="Courier New" w:cs="Courier New" w:hint="default"/>
      </w:rPr>
    </w:lvl>
    <w:lvl w:ilvl="5">
      <w:start w:val="1"/>
      <w:numFmt w:val="bullet"/>
      <w:lvlText w:val=""/>
      <w:lvlJc w:val="left"/>
      <w:pPr>
        <w:ind w:left="4467" w:hanging="360"/>
      </w:pPr>
      <w:rPr>
        <w:rFonts w:ascii="Wingdings" w:hAnsi="Wingdings" w:hint="default"/>
      </w:rPr>
    </w:lvl>
    <w:lvl w:ilvl="6">
      <w:start w:val="1"/>
      <w:numFmt w:val="bullet"/>
      <w:lvlText w:val=""/>
      <w:lvlJc w:val="left"/>
      <w:pPr>
        <w:ind w:left="5187" w:hanging="360"/>
      </w:pPr>
      <w:rPr>
        <w:rFonts w:ascii="Symbol" w:hAnsi="Symbol" w:hint="default"/>
      </w:rPr>
    </w:lvl>
    <w:lvl w:ilvl="7">
      <w:start w:val="1"/>
      <w:numFmt w:val="bullet"/>
      <w:lvlText w:val="o"/>
      <w:lvlJc w:val="left"/>
      <w:pPr>
        <w:ind w:left="5907" w:hanging="360"/>
      </w:pPr>
      <w:rPr>
        <w:rFonts w:ascii="Courier New" w:hAnsi="Courier New" w:cs="Courier New" w:hint="default"/>
      </w:rPr>
    </w:lvl>
    <w:lvl w:ilvl="8">
      <w:start w:val="1"/>
      <w:numFmt w:val="bullet"/>
      <w:lvlText w:val=""/>
      <w:lvlJc w:val="left"/>
      <w:pPr>
        <w:ind w:left="6627" w:hanging="360"/>
      </w:pPr>
      <w:rPr>
        <w:rFonts w:ascii="Wingdings" w:hAnsi="Wingdings" w:hint="default"/>
      </w:rPr>
    </w:lvl>
  </w:abstractNum>
  <w:abstractNum w:abstractNumId="10" w15:restartNumberingAfterBreak="0">
    <w:nsid w:val="3CBE7777"/>
    <w:multiLevelType w:val="multilevel"/>
    <w:tmpl w:val="A4FA945C"/>
    <w:lvl w:ilvl="0">
      <w:numFmt w:val="bullet"/>
      <w:lvlText w:val=""/>
      <w:lvlJc w:val="left"/>
      <w:pPr>
        <w:ind w:left="360" w:hanging="360"/>
      </w:pPr>
      <w:rPr>
        <w:rFonts w:ascii="Wingdings" w:eastAsia="Wingdings" w:hAnsi="Wingdings" w:cs="Wingdings"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7F6E86"/>
    <w:multiLevelType w:val="multilevel"/>
    <w:tmpl w:val="AB3CD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2E56E0"/>
    <w:multiLevelType w:val="multilevel"/>
    <w:tmpl w:val="0A04A838"/>
    <w:lvl w:ilvl="0">
      <w:numFmt w:val="bullet"/>
      <w:lvlText w:val=""/>
      <w:lvlJc w:val="left"/>
      <w:pPr>
        <w:ind w:left="823" w:hanging="360"/>
      </w:pPr>
      <w:rPr>
        <w:rFonts w:ascii="Wingdings" w:eastAsia="Wingdings" w:hAnsi="Wingdings" w:cs="Wingdings" w:hint="default"/>
        <w:sz w:val="18"/>
        <w:szCs w:val="18"/>
      </w:rPr>
    </w:lvl>
    <w:lvl w:ilvl="1">
      <w:numFmt w:val="bullet"/>
      <w:lvlText w:val="•"/>
      <w:lvlJc w:val="left"/>
      <w:pPr>
        <w:ind w:left="1630" w:hanging="360"/>
      </w:pPr>
      <w:rPr>
        <w:rFonts w:hint="default"/>
      </w:rPr>
    </w:lvl>
    <w:lvl w:ilvl="2">
      <w:numFmt w:val="bullet"/>
      <w:lvlText w:val="•"/>
      <w:lvlJc w:val="left"/>
      <w:pPr>
        <w:ind w:left="2440" w:hanging="360"/>
      </w:pPr>
      <w:rPr>
        <w:rFonts w:hint="default"/>
      </w:rPr>
    </w:lvl>
    <w:lvl w:ilvl="3">
      <w:numFmt w:val="bullet"/>
      <w:lvlText w:val="•"/>
      <w:lvlJc w:val="left"/>
      <w:pPr>
        <w:ind w:left="3250" w:hanging="360"/>
      </w:pPr>
      <w:rPr>
        <w:rFonts w:hint="default"/>
      </w:rPr>
    </w:lvl>
    <w:lvl w:ilvl="4">
      <w:numFmt w:val="bullet"/>
      <w:lvlText w:val="•"/>
      <w:lvlJc w:val="left"/>
      <w:pPr>
        <w:ind w:left="4060" w:hanging="360"/>
      </w:pPr>
      <w:rPr>
        <w:rFonts w:hint="default"/>
      </w:rPr>
    </w:lvl>
    <w:lvl w:ilvl="5">
      <w:numFmt w:val="bullet"/>
      <w:lvlText w:val="•"/>
      <w:lvlJc w:val="left"/>
      <w:pPr>
        <w:ind w:left="4871" w:hanging="360"/>
      </w:pPr>
      <w:rPr>
        <w:rFonts w:hint="default"/>
      </w:rPr>
    </w:lvl>
    <w:lvl w:ilvl="6">
      <w:numFmt w:val="bullet"/>
      <w:lvlText w:val="•"/>
      <w:lvlJc w:val="left"/>
      <w:pPr>
        <w:ind w:left="5681" w:hanging="360"/>
      </w:pPr>
      <w:rPr>
        <w:rFonts w:hint="default"/>
      </w:rPr>
    </w:lvl>
    <w:lvl w:ilvl="7">
      <w:numFmt w:val="bullet"/>
      <w:lvlText w:val="•"/>
      <w:lvlJc w:val="left"/>
      <w:pPr>
        <w:ind w:left="6491" w:hanging="360"/>
      </w:pPr>
      <w:rPr>
        <w:rFonts w:hint="default"/>
      </w:rPr>
    </w:lvl>
    <w:lvl w:ilvl="8">
      <w:numFmt w:val="bullet"/>
      <w:lvlText w:val="•"/>
      <w:lvlJc w:val="left"/>
      <w:pPr>
        <w:ind w:left="7301" w:hanging="360"/>
      </w:pPr>
      <w:rPr>
        <w:rFonts w:hint="default"/>
      </w:rPr>
    </w:lvl>
  </w:abstractNum>
  <w:abstractNum w:abstractNumId="13" w15:restartNumberingAfterBreak="0">
    <w:nsid w:val="4DF167D7"/>
    <w:multiLevelType w:val="multilevel"/>
    <w:tmpl w:val="CA62CF8E"/>
    <w:lvl w:ilvl="0">
      <w:numFmt w:val="bullet"/>
      <w:lvlText w:val=""/>
      <w:lvlJc w:val="left"/>
      <w:pPr>
        <w:ind w:left="823" w:hanging="360"/>
      </w:pPr>
      <w:rPr>
        <w:rFonts w:ascii="Wingdings" w:eastAsia="Wingdings" w:hAnsi="Wingdings" w:cs="Wingdings" w:hint="default"/>
        <w:sz w:val="18"/>
        <w:szCs w:val="18"/>
      </w:rPr>
    </w:lvl>
    <w:lvl w:ilvl="1">
      <w:start w:val="1"/>
      <w:numFmt w:val="bullet"/>
      <w:lvlText w:val="o"/>
      <w:lvlJc w:val="left"/>
      <w:pPr>
        <w:ind w:left="1543" w:hanging="360"/>
      </w:pPr>
      <w:rPr>
        <w:rFonts w:ascii="Courier New" w:hAnsi="Courier New" w:cs="Courier New" w:hint="default"/>
      </w:rPr>
    </w:lvl>
    <w:lvl w:ilvl="2">
      <w:start w:val="1"/>
      <w:numFmt w:val="bullet"/>
      <w:lvlText w:val=""/>
      <w:lvlJc w:val="left"/>
      <w:pPr>
        <w:ind w:left="2263" w:hanging="360"/>
      </w:pPr>
      <w:rPr>
        <w:rFonts w:ascii="Wingdings" w:hAnsi="Wingdings" w:hint="default"/>
      </w:rPr>
    </w:lvl>
    <w:lvl w:ilvl="3">
      <w:start w:val="1"/>
      <w:numFmt w:val="bullet"/>
      <w:lvlText w:val=""/>
      <w:lvlJc w:val="left"/>
      <w:pPr>
        <w:ind w:left="2983" w:hanging="360"/>
      </w:pPr>
      <w:rPr>
        <w:rFonts w:ascii="Symbol" w:hAnsi="Symbol" w:hint="default"/>
      </w:rPr>
    </w:lvl>
    <w:lvl w:ilvl="4">
      <w:start w:val="1"/>
      <w:numFmt w:val="bullet"/>
      <w:lvlText w:val="o"/>
      <w:lvlJc w:val="left"/>
      <w:pPr>
        <w:ind w:left="3703" w:hanging="360"/>
      </w:pPr>
      <w:rPr>
        <w:rFonts w:ascii="Courier New" w:hAnsi="Courier New" w:cs="Courier New" w:hint="default"/>
      </w:rPr>
    </w:lvl>
    <w:lvl w:ilvl="5">
      <w:start w:val="1"/>
      <w:numFmt w:val="bullet"/>
      <w:lvlText w:val=""/>
      <w:lvlJc w:val="left"/>
      <w:pPr>
        <w:ind w:left="4423" w:hanging="360"/>
      </w:pPr>
      <w:rPr>
        <w:rFonts w:ascii="Wingdings" w:hAnsi="Wingdings" w:hint="default"/>
      </w:rPr>
    </w:lvl>
    <w:lvl w:ilvl="6">
      <w:start w:val="1"/>
      <w:numFmt w:val="bullet"/>
      <w:lvlText w:val=""/>
      <w:lvlJc w:val="left"/>
      <w:pPr>
        <w:ind w:left="5143" w:hanging="360"/>
      </w:pPr>
      <w:rPr>
        <w:rFonts w:ascii="Symbol" w:hAnsi="Symbol" w:hint="default"/>
      </w:rPr>
    </w:lvl>
    <w:lvl w:ilvl="7">
      <w:start w:val="1"/>
      <w:numFmt w:val="bullet"/>
      <w:lvlText w:val="o"/>
      <w:lvlJc w:val="left"/>
      <w:pPr>
        <w:ind w:left="5863" w:hanging="360"/>
      </w:pPr>
      <w:rPr>
        <w:rFonts w:ascii="Courier New" w:hAnsi="Courier New" w:cs="Courier New" w:hint="default"/>
      </w:rPr>
    </w:lvl>
    <w:lvl w:ilvl="8">
      <w:start w:val="1"/>
      <w:numFmt w:val="bullet"/>
      <w:lvlText w:val=""/>
      <w:lvlJc w:val="left"/>
      <w:pPr>
        <w:ind w:left="6583" w:hanging="360"/>
      </w:pPr>
      <w:rPr>
        <w:rFonts w:ascii="Wingdings" w:hAnsi="Wingdings" w:hint="default"/>
      </w:rPr>
    </w:lvl>
  </w:abstractNum>
  <w:abstractNum w:abstractNumId="14" w15:restartNumberingAfterBreak="0">
    <w:nsid w:val="5CE04BFF"/>
    <w:multiLevelType w:val="multilevel"/>
    <w:tmpl w:val="51BE3D62"/>
    <w:lvl w:ilvl="0">
      <w:start w:val="16"/>
      <w:numFmt w:val="bullet"/>
      <w:lvlText w:val="-"/>
      <w:lvlJc w:val="left"/>
      <w:pPr>
        <w:ind w:left="405" w:hanging="360"/>
      </w:pPr>
      <w:rPr>
        <w:rFonts w:ascii="Times New Roman" w:eastAsia="Arial" w:hAnsi="Times New Roman"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5" w15:restartNumberingAfterBreak="0">
    <w:nsid w:val="6E111DDC"/>
    <w:multiLevelType w:val="multilevel"/>
    <w:tmpl w:val="96A8519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736E0FDD"/>
    <w:multiLevelType w:val="multilevel"/>
    <w:tmpl w:val="C7E06D3A"/>
    <w:lvl w:ilvl="0">
      <w:start w:val="1"/>
      <w:numFmt w:val="bullet"/>
      <w:lvlText w:val=""/>
      <w:lvlJc w:val="left"/>
      <w:pPr>
        <w:ind w:left="823" w:hanging="360"/>
      </w:pPr>
      <w:rPr>
        <w:rFonts w:ascii="Symbol" w:hAnsi="Symbol" w:hint="default"/>
      </w:rPr>
    </w:lvl>
    <w:lvl w:ilvl="1">
      <w:start w:val="1"/>
      <w:numFmt w:val="bullet"/>
      <w:lvlText w:val="o"/>
      <w:lvlJc w:val="left"/>
      <w:pPr>
        <w:ind w:left="1543" w:hanging="360"/>
      </w:pPr>
      <w:rPr>
        <w:rFonts w:ascii="Courier New" w:hAnsi="Courier New" w:cs="Courier New" w:hint="default"/>
      </w:rPr>
    </w:lvl>
    <w:lvl w:ilvl="2">
      <w:start w:val="1"/>
      <w:numFmt w:val="bullet"/>
      <w:lvlText w:val=""/>
      <w:lvlJc w:val="left"/>
      <w:pPr>
        <w:ind w:left="2263" w:hanging="360"/>
      </w:pPr>
      <w:rPr>
        <w:rFonts w:ascii="Wingdings" w:hAnsi="Wingdings" w:hint="default"/>
      </w:rPr>
    </w:lvl>
    <w:lvl w:ilvl="3">
      <w:start w:val="1"/>
      <w:numFmt w:val="bullet"/>
      <w:lvlText w:val=""/>
      <w:lvlJc w:val="left"/>
      <w:pPr>
        <w:ind w:left="2983" w:hanging="360"/>
      </w:pPr>
      <w:rPr>
        <w:rFonts w:ascii="Symbol" w:hAnsi="Symbol" w:hint="default"/>
      </w:rPr>
    </w:lvl>
    <w:lvl w:ilvl="4">
      <w:start w:val="1"/>
      <w:numFmt w:val="bullet"/>
      <w:lvlText w:val="o"/>
      <w:lvlJc w:val="left"/>
      <w:pPr>
        <w:ind w:left="3703" w:hanging="360"/>
      </w:pPr>
      <w:rPr>
        <w:rFonts w:ascii="Courier New" w:hAnsi="Courier New" w:cs="Courier New" w:hint="default"/>
      </w:rPr>
    </w:lvl>
    <w:lvl w:ilvl="5">
      <w:start w:val="1"/>
      <w:numFmt w:val="bullet"/>
      <w:lvlText w:val=""/>
      <w:lvlJc w:val="left"/>
      <w:pPr>
        <w:ind w:left="4423" w:hanging="360"/>
      </w:pPr>
      <w:rPr>
        <w:rFonts w:ascii="Wingdings" w:hAnsi="Wingdings" w:hint="default"/>
      </w:rPr>
    </w:lvl>
    <w:lvl w:ilvl="6">
      <w:start w:val="1"/>
      <w:numFmt w:val="bullet"/>
      <w:lvlText w:val=""/>
      <w:lvlJc w:val="left"/>
      <w:pPr>
        <w:ind w:left="5143" w:hanging="360"/>
      </w:pPr>
      <w:rPr>
        <w:rFonts w:ascii="Symbol" w:hAnsi="Symbol" w:hint="default"/>
      </w:rPr>
    </w:lvl>
    <w:lvl w:ilvl="7">
      <w:start w:val="1"/>
      <w:numFmt w:val="bullet"/>
      <w:lvlText w:val="o"/>
      <w:lvlJc w:val="left"/>
      <w:pPr>
        <w:ind w:left="5863" w:hanging="360"/>
      </w:pPr>
      <w:rPr>
        <w:rFonts w:ascii="Courier New" w:hAnsi="Courier New" w:cs="Courier New" w:hint="default"/>
      </w:rPr>
    </w:lvl>
    <w:lvl w:ilvl="8">
      <w:start w:val="1"/>
      <w:numFmt w:val="bullet"/>
      <w:lvlText w:val=""/>
      <w:lvlJc w:val="left"/>
      <w:pPr>
        <w:ind w:left="6583" w:hanging="360"/>
      </w:pPr>
      <w:rPr>
        <w:rFonts w:ascii="Wingdings" w:hAnsi="Wingdings" w:hint="default"/>
      </w:rPr>
    </w:lvl>
  </w:abstractNum>
  <w:abstractNum w:abstractNumId="17" w15:restartNumberingAfterBreak="0">
    <w:nsid w:val="7D2B330F"/>
    <w:multiLevelType w:val="multilevel"/>
    <w:tmpl w:val="5C302DFE"/>
    <w:lvl w:ilvl="0">
      <w:start w:val="1"/>
      <w:numFmt w:val="bullet"/>
      <w:lvlText w:val=""/>
      <w:lvlJc w:val="left"/>
      <w:pPr>
        <w:ind w:left="867" w:hanging="360"/>
      </w:pPr>
      <w:rPr>
        <w:rFonts w:ascii="Symbol" w:hAnsi="Symbol" w:hint="default"/>
      </w:rPr>
    </w:lvl>
    <w:lvl w:ilvl="1">
      <w:start w:val="1"/>
      <w:numFmt w:val="bullet"/>
      <w:lvlText w:val="o"/>
      <w:lvlJc w:val="left"/>
      <w:pPr>
        <w:ind w:left="1587" w:hanging="360"/>
      </w:pPr>
      <w:rPr>
        <w:rFonts w:ascii="Courier New" w:hAnsi="Courier New" w:cs="Courier New" w:hint="default"/>
      </w:rPr>
    </w:lvl>
    <w:lvl w:ilvl="2">
      <w:start w:val="1"/>
      <w:numFmt w:val="bullet"/>
      <w:lvlText w:val=""/>
      <w:lvlJc w:val="left"/>
      <w:pPr>
        <w:ind w:left="2307" w:hanging="360"/>
      </w:pPr>
      <w:rPr>
        <w:rFonts w:ascii="Wingdings" w:hAnsi="Wingdings" w:hint="default"/>
      </w:rPr>
    </w:lvl>
    <w:lvl w:ilvl="3">
      <w:start w:val="1"/>
      <w:numFmt w:val="bullet"/>
      <w:lvlText w:val=""/>
      <w:lvlJc w:val="left"/>
      <w:pPr>
        <w:ind w:left="3027" w:hanging="360"/>
      </w:pPr>
      <w:rPr>
        <w:rFonts w:ascii="Symbol" w:hAnsi="Symbol" w:hint="default"/>
      </w:rPr>
    </w:lvl>
    <w:lvl w:ilvl="4">
      <w:start w:val="1"/>
      <w:numFmt w:val="bullet"/>
      <w:lvlText w:val="o"/>
      <w:lvlJc w:val="left"/>
      <w:pPr>
        <w:ind w:left="3747" w:hanging="360"/>
      </w:pPr>
      <w:rPr>
        <w:rFonts w:ascii="Courier New" w:hAnsi="Courier New" w:cs="Courier New" w:hint="default"/>
      </w:rPr>
    </w:lvl>
    <w:lvl w:ilvl="5">
      <w:start w:val="1"/>
      <w:numFmt w:val="bullet"/>
      <w:lvlText w:val=""/>
      <w:lvlJc w:val="left"/>
      <w:pPr>
        <w:ind w:left="4467" w:hanging="360"/>
      </w:pPr>
      <w:rPr>
        <w:rFonts w:ascii="Wingdings" w:hAnsi="Wingdings" w:hint="default"/>
      </w:rPr>
    </w:lvl>
    <w:lvl w:ilvl="6">
      <w:start w:val="1"/>
      <w:numFmt w:val="bullet"/>
      <w:lvlText w:val=""/>
      <w:lvlJc w:val="left"/>
      <w:pPr>
        <w:ind w:left="5187" w:hanging="360"/>
      </w:pPr>
      <w:rPr>
        <w:rFonts w:ascii="Symbol" w:hAnsi="Symbol" w:hint="default"/>
      </w:rPr>
    </w:lvl>
    <w:lvl w:ilvl="7">
      <w:start w:val="1"/>
      <w:numFmt w:val="bullet"/>
      <w:lvlText w:val="o"/>
      <w:lvlJc w:val="left"/>
      <w:pPr>
        <w:ind w:left="5907" w:hanging="360"/>
      </w:pPr>
      <w:rPr>
        <w:rFonts w:ascii="Courier New" w:hAnsi="Courier New" w:cs="Courier New" w:hint="default"/>
      </w:rPr>
    </w:lvl>
    <w:lvl w:ilvl="8">
      <w:start w:val="1"/>
      <w:numFmt w:val="bullet"/>
      <w:lvlText w:val=""/>
      <w:lvlJc w:val="left"/>
      <w:pPr>
        <w:ind w:left="6627" w:hanging="360"/>
      </w:pPr>
      <w:rPr>
        <w:rFonts w:ascii="Wingdings" w:hAnsi="Wingdings" w:hint="default"/>
      </w:rPr>
    </w:lvl>
  </w:abstractNum>
  <w:abstractNum w:abstractNumId="18" w15:restartNumberingAfterBreak="0">
    <w:nsid w:val="7D770D47"/>
    <w:multiLevelType w:val="multilevel"/>
    <w:tmpl w:val="FCA26F30"/>
    <w:lvl w:ilvl="0">
      <w:numFmt w:val="bullet"/>
      <w:lvlText w:val=""/>
      <w:lvlJc w:val="left"/>
      <w:pPr>
        <w:ind w:left="823" w:hanging="360"/>
      </w:pPr>
      <w:rPr>
        <w:rFonts w:ascii="Wingdings" w:eastAsia="Wingdings" w:hAnsi="Wingdings" w:cs="Wingdings" w:hint="default"/>
        <w:sz w:val="18"/>
        <w:szCs w:val="18"/>
      </w:rPr>
    </w:lvl>
    <w:lvl w:ilvl="1">
      <w:start w:val="1"/>
      <w:numFmt w:val="bullet"/>
      <w:lvlText w:val="o"/>
      <w:lvlJc w:val="left"/>
      <w:pPr>
        <w:ind w:left="1543" w:hanging="360"/>
      </w:pPr>
      <w:rPr>
        <w:rFonts w:ascii="Courier New" w:hAnsi="Courier New" w:cs="Courier New" w:hint="default"/>
      </w:rPr>
    </w:lvl>
    <w:lvl w:ilvl="2">
      <w:start w:val="1"/>
      <w:numFmt w:val="bullet"/>
      <w:lvlText w:val=""/>
      <w:lvlJc w:val="left"/>
      <w:pPr>
        <w:ind w:left="2263" w:hanging="360"/>
      </w:pPr>
      <w:rPr>
        <w:rFonts w:ascii="Wingdings" w:hAnsi="Wingdings" w:hint="default"/>
      </w:rPr>
    </w:lvl>
    <w:lvl w:ilvl="3">
      <w:start w:val="1"/>
      <w:numFmt w:val="bullet"/>
      <w:lvlText w:val=""/>
      <w:lvlJc w:val="left"/>
      <w:pPr>
        <w:ind w:left="2983" w:hanging="360"/>
      </w:pPr>
      <w:rPr>
        <w:rFonts w:ascii="Symbol" w:hAnsi="Symbol" w:hint="default"/>
      </w:rPr>
    </w:lvl>
    <w:lvl w:ilvl="4">
      <w:start w:val="1"/>
      <w:numFmt w:val="bullet"/>
      <w:lvlText w:val="o"/>
      <w:lvlJc w:val="left"/>
      <w:pPr>
        <w:ind w:left="3703" w:hanging="360"/>
      </w:pPr>
      <w:rPr>
        <w:rFonts w:ascii="Courier New" w:hAnsi="Courier New" w:cs="Courier New" w:hint="default"/>
      </w:rPr>
    </w:lvl>
    <w:lvl w:ilvl="5">
      <w:start w:val="1"/>
      <w:numFmt w:val="bullet"/>
      <w:lvlText w:val=""/>
      <w:lvlJc w:val="left"/>
      <w:pPr>
        <w:ind w:left="4423" w:hanging="360"/>
      </w:pPr>
      <w:rPr>
        <w:rFonts w:ascii="Wingdings" w:hAnsi="Wingdings" w:hint="default"/>
      </w:rPr>
    </w:lvl>
    <w:lvl w:ilvl="6">
      <w:start w:val="1"/>
      <w:numFmt w:val="bullet"/>
      <w:lvlText w:val=""/>
      <w:lvlJc w:val="left"/>
      <w:pPr>
        <w:ind w:left="5143" w:hanging="360"/>
      </w:pPr>
      <w:rPr>
        <w:rFonts w:ascii="Symbol" w:hAnsi="Symbol" w:hint="default"/>
      </w:rPr>
    </w:lvl>
    <w:lvl w:ilvl="7">
      <w:start w:val="1"/>
      <w:numFmt w:val="bullet"/>
      <w:lvlText w:val="o"/>
      <w:lvlJc w:val="left"/>
      <w:pPr>
        <w:ind w:left="5863" w:hanging="360"/>
      </w:pPr>
      <w:rPr>
        <w:rFonts w:ascii="Courier New" w:hAnsi="Courier New" w:cs="Courier New" w:hint="default"/>
      </w:rPr>
    </w:lvl>
    <w:lvl w:ilvl="8">
      <w:start w:val="1"/>
      <w:numFmt w:val="bullet"/>
      <w:lvlText w:val=""/>
      <w:lvlJc w:val="left"/>
      <w:pPr>
        <w:ind w:left="6583" w:hanging="360"/>
      </w:pPr>
      <w:rPr>
        <w:rFonts w:ascii="Wingdings" w:hAnsi="Wingdings" w:hint="default"/>
      </w:rPr>
    </w:lvl>
  </w:abstractNum>
  <w:abstractNum w:abstractNumId="19" w15:restartNumberingAfterBreak="0">
    <w:nsid w:val="7E1A0C61"/>
    <w:multiLevelType w:val="multilevel"/>
    <w:tmpl w:val="7C90445E"/>
    <w:lvl w:ilvl="0">
      <w:numFmt w:val="bullet"/>
      <w:lvlText w:val=""/>
      <w:lvlJc w:val="left"/>
      <w:pPr>
        <w:ind w:left="830" w:hanging="360"/>
      </w:pPr>
      <w:rPr>
        <w:rFonts w:ascii="Wingdings" w:eastAsia="Wingdings" w:hAnsi="Wingdings" w:cs="Wingdings" w:hint="default"/>
        <w:sz w:val="18"/>
        <w:szCs w:val="18"/>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20" w15:restartNumberingAfterBreak="0">
    <w:nsid w:val="7E83450B"/>
    <w:multiLevelType w:val="multilevel"/>
    <w:tmpl w:val="0896DAFA"/>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num w:numId="1" w16cid:durableId="2055930310">
    <w:abstractNumId w:val="6"/>
  </w:num>
  <w:num w:numId="2" w16cid:durableId="322437262">
    <w:abstractNumId w:val="0"/>
  </w:num>
  <w:num w:numId="3" w16cid:durableId="1585335886">
    <w:abstractNumId w:val="12"/>
  </w:num>
  <w:num w:numId="4" w16cid:durableId="992758876">
    <w:abstractNumId w:val="13"/>
  </w:num>
  <w:num w:numId="5" w16cid:durableId="2142993349">
    <w:abstractNumId w:val="8"/>
  </w:num>
  <w:num w:numId="6" w16cid:durableId="1611745575">
    <w:abstractNumId w:val="18"/>
  </w:num>
  <w:num w:numId="7" w16cid:durableId="1315600624">
    <w:abstractNumId w:val="10"/>
  </w:num>
  <w:num w:numId="8" w16cid:durableId="883833146">
    <w:abstractNumId w:val="4"/>
  </w:num>
  <w:num w:numId="9" w16cid:durableId="642077821">
    <w:abstractNumId w:val="19"/>
  </w:num>
  <w:num w:numId="10" w16cid:durableId="491335576">
    <w:abstractNumId w:val="14"/>
  </w:num>
  <w:num w:numId="11" w16cid:durableId="447089733">
    <w:abstractNumId w:val="5"/>
  </w:num>
  <w:num w:numId="12" w16cid:durableId="280067243">
    <w:abstractNumId w:val="7"/>
  </w:num>
  <w:num w:numId="13" w16cid:durableId="253980363">
    <w:abstractNumId w:val="17"/>
  </w:num>
  <w:num w:numId="14" w16cid:durableId="1283875746">
    <w:abstractNumId w:val="11"/>
  </w:num>
  <w:num w:numId="15" w16cid:durableId="1403988596">
    <w:abstractNumId w:val="9"/>
  </w:num>
  <w:num w:numId="16" w16cid:durableId="1571698014">
    <w:abstractNumId w:val="16"/>
  </w:num>
  <w:num w:numId="17" w16cid:durableId="515652332">
    <w:abstractNumId w:val="1"/>
  </w:num>
  <w:num w:numId="18" w16cid:durableId="1119880967">
    <w:abstractNumId w:val="20"/>
  </w:num>
  <w:num w:numId="19" w16cid:durableId="353962008">
    <w:abstractNumId w:val="3"/>
  </w:num>
  <w:num w:numId="20" w16cid:durableId="200898040">
    <w:abstractNumId w:val="15"/>
  </w:num>
  <w:num w:numId="21" w16cid:durableId="560361495">
    <w:abstractNumId w:val="2"/>
  </w:num>
  <w:num w:numId="22" w16cid:durableId="20311033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21"/>
    <w:rsid w:val="00405BBF"/>
    <w:rsid w:val="006708F8"/>
    <w:rsid w:val="0076117A"/>
    <w:rsid w:val="00C76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AB70"/>
  <w15:docId w15:val="{1053EDE1-129D-46C2-AC27-2E31597E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ascii="Arial" w:eastAsia="Arial" w:hAnsi="Arial" w:cs="Arial"/>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ascii="Arial" w:eastAsia="Arial" w:hAnsi="Arial" w:cs="Arial"/>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tulo1Car">
    <w:name w:val="Título 1 Car"/>
    <w:basedOn w:val="Fuentedeprrafopredeter"/>
    <w:link w:val="Ttulo1"/>
    <w:uiPriority w:val="9"/>
    <w:rPr>
      <w:rFonts w:ascii="Arial" w:eastAsia="Arial" w:hAnsi="Arial" w:cs="Arial"/>
      <w:color w:val="2F5496" w:themeColor="accent1" w:themeShade="BF"/>
      <w:sz w:val="40"/>
      <w:szCs w:val="40"/>
    </w:rPr>
  </w:style>
  <w:style w:type="character" w:customStyle="1" w:styleId="Ttulo2Car">
    <w:name w:val="Título 2 Car"/>
    <w:basedOn w:val="Fuentedeprrafopredeter"/>
    <w:link w:val="Ttulo2"/>
    <w:uiPriority w:val="9"/>
    <w:rPr>
      <w:rFonts w:ascii="Arial" w:eastAsia="Arial" w:hAnsi="Arial" w:cs="Arial"/>
      <w:color w:val="2F5496" w:themeColor="accent1" w:themeShade="BF"/>
      <w:sz w:val="32"/>
      <w:szCs w:val="32"/>
    </w:rPr>
  </w:style>
  <w:style w:type="character" w:customStyle="1" w:styleId="Ttulo3Car">
    <w:name w:val="Título 3 Car"/>
    <w:basedOn w:val="Fuentedeprrafopredeter"/>
    <w:link w:val="Ttulo3"/>
    <w:uiPriority w:val="9"/>
    <w:rPr>
      <w:rFonts w:ascii="Arial" w:eastAsia="Arial" w:hAnsi="Arial" w:cs="Arial"/>
      <w:color w:val="2F5496" w:themeColor="accent1" w:themeShade="BF"/>
      <w:sz w:val="28"/>
      <w:szCs w:val="28"/>
    </w:rPr>
  </w:style>
  <w:style w:type="character" w:customStyle="1" w:styleId="Ttulo4Car">
    <w:name w:val="Título 4 Car"/>
    <w:basedOn w:val="Fuentedeprrafopredeter"/>
    <w:link w:val="Ttulo4"/>
    <w:uiPriority w:val="9"/>
    <w:rPr>
      <w:rFonts w:ascii="Arial" w:eastAsia="Arial" w:hAnsi="Arial" w:cs="Arial"/>
      <w:i/>
      <w:iCs/>
      <w:color w:val="2F5496" w:themeColor="accent1" w:themeShade="BF"/>
    </w:rPr>
  </w:style>
  <w:style w:type="character" w:customStyle="1" w:styleId="Ttulo5Car">
    <w:name w:val="Título 5 Car"/>
    <w:basedOn w:val="Fuentedeprrafopredeter"/>
    <w:link w:val="Ttulo5"/>
    <w:uiPriority w:val="9"/>
    <w:rPr>
      <w:rFonts w:ascii="Arial" w:eastAsia="Arial" w:hAnsi="Arial" w:cs="Arial"/>
      <w:color w:val="2F5496" w:themeColor="accent1" w:themeShade="BF"/>
    </w:rPr>
  </w:style>
  <w:style w:type="character" w:customStyle="1" w:styleId="Ttulo6Car">
    <w:name w:val="Título 6 Car"/>
    <w:basedOn w:val="Fuentedeprrafopredeter"/>
    <w:link w:val="Ttulo6"/>
    <w:uiPriority w:val="9"/>
    <w:rPr>
      <w:rFonts w:ascii="Arial" w:eastAsia="Arial" w:hAnsi="Arial" w:cs="Arial"/>
      <w:i/>
      <w:iCs/>
      <w:color w:val="595959" w:themeColor="text1" w:themeTint="A6"/>
    </w:rPr>
  </w:style>
  <w:style w:type="character" w:customStyle="1" w:styleId="Ttulo7Car">
    <w:name w:val="Título 7 Car"/>
    <w:basedOn w:val="Fuentedeprrafopredeter"/>
    <w:link w:val="Ttulo7"/>
    <w:uiPriority w:val="9"/>
    <w:rPr>
      <w:rFonts w:ascii="Arial" w:eastAsia="Arial" w:hAnsi="Arial" w:cs="Arial"/>
      <w:color w:val="595959" w:themeColor="text1" w:themeTint="A6"/>
    </w:rPr>
  </w:style>
  <w:style w:type="character" w:customStyle="1" w:styleId="Ttulo8Car">
    <w:name w:val="Título 8 Car"/>
    <w:basedOn w:val="Fuentedeprrafopredeter"/>
    <w:link w:val="Ttulo8"/>
    <w:uiPriority w:val="9"/>
    <w:rPr>
      <w:rFonts w:ascii="Arial" w:eastAsia="Arial" w:hAnsi="Arial" w:cs="Arial"/>
      <w:i/>
      <w:iCs/>
      <w:color w:val="272727" w:themeColor="text1" w:themeTint="D8"/>
    </w:rPr>
  </w:style>
  <w:style w:type="character" w:customStyle="1" w:styleId="Ttulo9Car">
    <w:name w:val="Título 9 Car"/>
    <w:basedOn w:val="Fuentedeprrafopredeter"/>
    <w:link w:val="Ttulo9"/>
    <w:uiPriority w:val="9"/>
    <w:rPr>
      <w:rFonts w:ascii="Arial" w:eastAsia="Arial" w:hAnsi="Arial" w:cs="Arial"/>
      <w:i/>
      <w:iCs/>
      <w:color w:val="272727" w:themeColor="text1" w:themeTint="D8"/>
    </w:rPr>
  </w:style>
  <w:style w:type="paragraph" w:styleId="Ttulo">
    <w:name w:val="Title"/>
    <w:basedOn w:val="Normal"/>
    <w:next w:val="Normal"/>
    <w:link w:val="TtuloCar"/>
    <w:uiPriority w:val="10"/>
    <w:qFormat/>
    <w:pPr>
      <w:spacing w:after="80" w:line="240" w:lineRule="auto"/>
      <w:contextualSpacing/>
    </w:pPr>
    <w:rPr>
      <w:rFonts w:ascii="Arial" w:eastAsia="Arial" w:hAnsi="Arial" w:cs="Arial"/>
      <w:spacing w:val="-10"/>
      <w:sz w:val="56"/>
      <w:szCs w:val="56"/>
    </w:rPr>
  </w:style>
  <w:style w:type="character" w:customStyle="1" w:styleId="TtuloCar">
    <w:name w:val="Título Car"/>
    <w:basedOn w:val="Fuentedeprrafopredeter"/>
    <w:link w:val="Ttulo"/>
    <w:uiPriority w:val="10"/>
    <w:rPr>
      <w:rFonts w:ascii="Arial" w:eastAsia="Arial" w:hAnsi="Arial" w:cs="Arial"/>
      <w:spacing w:val="-10"/>
      <w:sz w:val="56"/>
      <w:szCs w:val="56"/>
    </w:rPr>
  </w:style>
  <w:style w:type="paragraph" w:styleId="Subttulo">
    <w:name w:val="Subtitle"/>
    <w:basedOn w:val="Normal"/>
    <w:next w:val="Normal"/>
    <w:link w:val="SubttuloCar"/>
    <w:uiPriority w:val="11"/>
    <w:qFormat/>
    <w:pPr>
      <w:numPr>
        <w:ilvl w:val="1"/>
      </w:numPr>
    </w:pPr>
    <w:rPr>
      <w:color w:val="595959" w:themeColor="text1" w:themeTint="A6"/>
      <w:spacing w:val="15"/>
      <w:sz w:val="28"/>
      <w:szCs w:val="28"/>
    </w:rPr>
  </w:style>
  <w:style w:type="character" w:customStyle="1" w:styleId="SubttuloCar">
    <w:name w:val="Subtítulo Car"/>
    <w:basedOn w:val="Fuentedeprrafopredeter"/>
    <w:link w:val="Subttulo"/>
    <w:uiPriority w:val="11"/>
    <w:rPr>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character" w:styleId="nfasisintenso">
    <w:name w:val="Intense Emphasis"/>
    <w:basedOn w:val="Fuentedeprrafopredeter"/>
    <w:uiPriority w:val="21"/>
    <w:qFormat/>
    <w:rPr>
      <w:i/>
      <w:iCs/>
      <w:color w:val="2F5496" w:themeColor="accent1" w:themeShade="BF"/>
    </w:rPr>
  </w:style>
  <w:style w:type="paragraph" w:styleId="Citadestacada">
    <w:name w:val="Intense Quote"/>
    <w:basedOn w:val="Normal"/>
    <w:next w:val="Normal"/>
    <w:link w:val="Citadestacada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Pr>
      <w:i/>
      <w:iCs/>
      <w:color w:val="2F5496" w:themeColor="accent1" w:themeShade="BF"/>
    </w:rPr>
  </w:style>
  <w:style w:type="character" w:styleId="Referenciaintensa">
    <w:name w:val="Intense Reference"/>
    <w:basedOn w:val="Fuentedeprrafopredeter"/>
    <w:uiPriority w:val="32"/>
    <w:qFormat/>
    <w:rPr>
      <w:b/>
      <w:bCs/>
      <w:smallCaps/>
      <w:color w:val="2F5496" w:themeColor="accent1" w:themeShade="BF"/>
      <w:spacing w:val="5"/>
    </w:rPr>
  </w:style>
  <w:style w:type="paragraph" w:styleId="Sinespaciado">
    <w:name w:val="No Spacing"/>
    <w:basedOn w:val="Normal"/>
    <w:uiPriority w:val="1"/>
    <w:qFormat/>
    <w:pPr>
      <w:spacing w:after="0" w:line="240" w:lineRule="auto"/>
    </w:p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Pr>
      <w:sz w:val="20"/>
      <w:szCs w:val="20"/>
    </w:rPr>
  </w:style>
  <w:style w:type="character" w:styleId="Refdenotaalfinal">
    <w:name w:val="endnote reference"/>
    <w:basedOn w:val="Fuentedeprrafopredeter"/>
    <w:uiPriority w:val="99"/>
    <w:semiHidden/>
    <w:unhideWhenUsed/>
    <w:rPr>
      <w:vertAlign w:val="superscript"/>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TDC1">
    <w:name w:val="toc 1"/>
    <w:basedOn w:val="Normal"/>
    <w:next w:val="Normal"/>
    <w:uiPriority w:val="39"/>
    <w:unhideWhenUsed/>
    <w:pPr>
      <w:spacing w:after="100"/>
    </w:pPr>
  </w:style>
  <w:style w:type="paragraph" w:styleId="TDC2">
    <w:name w:val="toc 2"/>
    <w:basedOn w:val="Normal"/>
    <w:next w:val="Normal"/>
    <w:uiPriority w:val="39"/>
    <w:unhideWhenUsed/>
    <w:pPr>
      <w:spacing w:after="100"/>
      <w:ind w:left="220"/>
    </w:pPr>
  </w:style>
  <w:style w:type="paragraph" w:styleId="TDC3">
    <w:name w:val="toc 3"/>
    <w:basedOn w:val="Normal"/>
    <w:next w:val="Normal"/>
    <w:uiPriority w:val="39"/>
    <w:unhideWhenUsed/>
    <w:pPr>
      <w:spacing w:after="100"/>
      <w:ind w:left="440"/>
    </w:pPr>
  </w:style>
  <w:style w:type="paragraph" w:styleId="TDC4">
    <w:name w:val="toc 4"/>
    <w:basedOn w:val="Normal"/>
    <w:next w:val="Normal"/>
    <w:uiPriority w:val="39"/>
    <w:unhideWhenUsed/>
    <w:pPr>
      <w:spacing w:after="100"/>
      <w:ind w:left="660"/>
    </w:pPr>
  </w:style>
  <w:style w:type="paragraph" w:styleId="TDC5">
    <w:name w:val="toc 5"/>
    <w:basedOn w:val="Normal"/>
    <w:next w:val="Normal"/>
    <w:uiPriority w:val="39"/>
    <w:unhideWhenUsed/>
    <w:pPr>
      <w:spacing w:after="100"/>
      <w:ind w:left="880"/>
    </w:pPr>
  </w:style>
  <w:style w:type="paragraph" w:styleId="TDC6">
    <w:name w:val="toc 6"/>
    <w:basedOn w:val="Normal"/>
    <w:next w:val="Normal"/>
    <w:uiPriority w:val="39"/>
    <w:unhideWhenUsed/>
    <w:pPr>
      <w:spacing w:after="100"/>
      <w:ind w:left="1100"/>
    </w:pPr>
  </w:style>
  <w:style w:type="paragraph" w:styleId="TDC7">
    <w:name w:val="toc 7"/>
    <w:basedOn w:val="Normal"/>
    <w:next w:val="Normal"/>
    <w:uiPriority w:val="39"/>
    <w:unhideWhenUsed/>
    <w:pPr>
      <w:spacing w:after="100"/>
      <w:ind w:left="1320"/>
    </w:pPr>
  </w:style>
  <w:style w:type="paragraph" w:styleId="TDC8">
    <w:name w:val="toc 8"/>
    <w:basedOn w:val="Normal"/>
    <w:next w:val="Normal"/>
    <w:uiPriority w:val="39"/>
    <w:unhideWhenUsed/>
    <w:pPr>
      <w:spacing w:after="100"/>
      <w:ind w:left="1540"/>
    </w:pPr>
  </w:style>
  <w:style w:type="paragraph" w:styleId="TDC9">
    <w:name w:val="toc 9"/>
    <w:basedOn w:val="Normal"/>
    <w:next w:val="Normal"/>
    <w:uiPriority w:val="39"/>
    <w:unhideWhenUsed/>
    <w:pPr>
      <w:spacing w:after="100"/>
      <w:ind w:left="1760"/>
    </w:pPr>
  </w:style>
  <w:style w:type="character" w:styleId="Textodelmarcadordeposicin">
    <w:name w:val="Placeholder Text"/>
    <w:basedOn w:val="Fuentedeprrafopredeter"/>
    <w:uiPriority w:val="99"/>
    <w:semiHidden/>
    <w:rPr>
      <w:color w:val="666666"/>
    </w:rPr>
  </w:style>
  <w:style w:type="paragraph" w:styleId="TtuloTDC">
    <w:name w:val="TOC Heading"/>
    <w:uiPriority w:val="39"/>
    <w:unhideWhenUsed/>
  </w:style>
  <w:style w:type="paragraph" w:styleId="Tabladeilustraciones">
    <w:name w:val="table of figures"/>
    <w:basedOn w:val="Normal"/>
    <w:next w:val="Normal"/>
    <w:uiPriority w:val="99"/>
    <w:unhideWhenUsed/>
    <w:pPr>
      <w:spacing w:after="0"/>
    </w:pPr>
  </w:style>
  <w:style w:type="paragraph" w:styleId="Encabezado">
    <w:name w:val="header"/>
    <w:basedOn w:val="Normal"/>
    <w:link w:val="EncabezadoCar"/>
    <w:uiPriority w:val="99"/>
    <w:unhideWhenUsed/>
    <w:pPr>
      <w:tabs>
        <w:tab w:val="center" w:pos="4819"/>
        <w:tab w:val="right" w:pos="96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style>
  <w:style w:type="table" w:customStyle="1" w:styleId="TableNormal1">
    <w:name w:val="Table Normal1"/>
    <w:uiPriority w:val="2"/>
    <w:semiHidden/>
    <w:unhideWhenUsed/>
    <w:qFormat/>
    <w:pPr>
      <w:widowControl w:val="0"/>
      <w:spacing w:after="0" w:line="240" w:lineRule="auto"/>
    </w:pPr>
    <w:rPr>
      <w:sz w:val="20"/>
      <w:szCs w:val="20"/>
      <w:lang w:val="en-US" w:eastAsia="en-GB"/>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before="119" w:after="0" w:line="240" w:lineRule="auto"/>
      <w:ind w:left="103"/>
    </w:pPr>
    <w:rPr>
      <w:rFonts w:ascii="Arial" w:eastAsia="Arial" w:hAnsi="Arial" w:cs="Arial"/>
      <w:lang w:val="en-US"/>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table" w:styleId="Tablaconcuadrcula">
    <w:name w:val="Table Grid"/>
    <w:basedOn w:val="Tabla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Revisin">
    <w:name w:val="Revision"/>
    <w:hidden/>
    <w:uiPriority w:val="99"/>
    <w:semiHidden/>
    <w:pPr>
      <w:spacing w:after="0" w:line="240" w:lineRule="auto"/>
    </w:pPr>
  </w:style>
  <w:style w:type="character" w:styleId="Hipervnculo">
    <w:name w:val="Hyperlink"/>
    <w:basedOn w:val="Fuentedeprrafopredeter"/>
    <w:uiPriority w:val="99"/>
    <w:unhideWhenUsed/>
    <w:rPr>
      <w:color w:val="0563C1" w:themeColor="hyperlink"/>
      <w:u w:val="single"/>
    </w:rPr>
  </w:style>
  <w:style w:type="character" w:styleId="Mencinsinresolver">
    <w:name w:val="Unresolved Mention"/>
    <w:basedOn w:val="Fuentedeprrafopredeter"/>
    <w:uiPriority w:val="99"/>
    <w:semiHidden/>
    <w:unhideWhenUsed/>
    <w:rPr>
      <w:color w:val="605E5C"/>
      <w:shd w:val="clear" w:color="auto" w:fill="E1DFDD"/>
    </w:rPr>
  </w:style>
  <w:style w:type="paragraph" w:styleId="Prrafodelista">
    <w:name w:val="List Paragraph"/>
    <w:basedOn w:val="Normal"/>
    <w:uiPriority w:val="34"/>
    <w:qFormat/>
    <w:pPr>
      <w:ind w:left="720"/>
      <w:contextualSpacing/>
    </w:pPr>
  </w:style>
  <w:style w:type="paragraph" w:customStyle="1" w:styleId="PyStandard">
    <w:name w:val="PyStandard"/>
    <w:basedOn w:val="Normal"/>
    <w:link w:val="PyStandardZchn"/>
    <w:qFormat/>
    <w:pPr>
      <w:spacing w:after="0" w:line="300" w:lineRule="atLeast"/>
      <w:jc w:val="both"/>
    </w:pPr>
    <w:rPr>
      <w:rFonts w:ascii="Arial" w:eastAsia="Times New Roman" w:hAnsi="Arial" w:cs="Times New Roman"/>
      <w:color w:val="000000" w:themeColor="text1"/>
      <w:sz w:val="20"/>
      <w:szCs w:val="24"/>
      <w:lang w:val="en-GB" w:eastAsia="de-DE"/>
    </w:rPr>
  </w:style>
  <w:style w:type="character" w:customStyle="1" w:styleId="PyStandardZchn">
    <w:name w:val="PyStandard Zchn"/>
    <w:basedOn w:val="Fuentedeprrafopredeter"/>
    <w:link w:val="PyStandard"/>
    <w:rPr>
      <w:rFonts w:ascii="Arial" w:eastAsia="Times New Roman" w:hAnsi="Arial" w:cs="Times New Roman"/>
      <w:color w:val="000000" w:themeColor="text1"/>
      <w:sz w:val="20"/>
      <w:szCs w:val="24"/>
      <w:lang w:val="en-GB" w:eastAsia="de-DE"/>
    </w:rPr>
  </w:style>
  <w:style w:type="paragraph" w:customStyle="1" w:styleId="PyBlueBold10pt">
    <w:name w:val="PyBlueBold_10pt"/>
    <w:basedOn w:val="Normal"/>
    <w:qFormat/>
    <w:pPr>
      <w:spacing w:after="0" w:line="240" w:lineRule="atLeast"/>
    </w:pPr>
    <w:rPr>
      <w:rFonts w:ascii="Arial" w:hAnsi="Arial"/>
      <w:b/>
      <w:color w:val="4472C4" w:themeColor="accent1"/>
      <w:sz w:val="20"/>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WQ4N2EzNzEtYjE0NC00ODc2LWI4OTMtMjY0MWM5NmU5OTIw%40thread.v2/0?context=%7b%22Tid%22%3a%220a17712b-6df3-425d-808e-309df28a5eeb%22%2c%22Oid%22%3a%22498bdbf9-296c-4ad4-82d6-dfa6c5786391%22%7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s02web.zoom.us/meeting/register/erJku61UTVqBX9ruZJl4nw" TargetMode="External"/><Relationship Id="rId4" Type="http://schemas.openxmlformats.org/officeDocument/2006/relationships/settings" Target="settings.xml"/><Relationship Id="rId9" Type="http://schemas.openxmlformats.org/officeDocument/2006/relationships/hyperlink" Target="https://maps.app.goo.gl/ByYhV58vB8tgb1sT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28C0B-CD39-4880-9D8C-B648CBB7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colombo@eucore.eu</dc:creator>
  <cp:keywords/>
  <dc:description/>
  <cp:lastModifiedBy>Kutchartt Ruedlinger, Erico</cp:lastModifiedBy>
  <cp:revision>2</cp:revision>
  <dcterms:created xsi:type="dcterms:W3CDTF">2025-10-13T08:26:00Z</dcterms:created>
  <dcterms:modified xsi:type="dcterms:W3CDTF">2025-10-13T08:26:00Z</dcterms:modified>
</cp:coreProperties>
</file>